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987" w:rsidRPr="00E05144" w:rsidRDefault="00A81987" w:rsidP="00A81987">
      <w:pPr>
        <w:spacing w:line="420" w:lineRule="exact"/>
        <w:rPr>
          <w:rFonts w:ascii="標楷體" w:eastAsia="標楷體"/>
          <w:sz w:val="28"/>
          <w:szCs w:val="28"/>
        </w:rPr>
      </w:pPr>
    </w:p>
    <w:p w:rsidR="00A81987" w:rsidRDefault="00A81987" w:rsidP="00A81987">
      <w:pPr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臺北市溪山</w:t>
      </w:r>
      <w:r w:rsidR="00C16FAB">
        <w:rPr>
          <w:rFonts w:ascii="標楷體" w:eastAsia="標楷體" w:hAnsi="標楷體" w:hint="eastAsia"/>
          <w:b/>
          <w:sz w:val="28"/>
          <w:szCs w:val="28"/>
        </w:rPr>
        <w:t>實</w:t>
      </w:r>
      <w:r w:rsidRPr="008E1725">
        <w:rPr>
          <w:rFonts w:ascii="標楷體" w:eastAsia="標楷體" w:hAnsi="標楷體" w:hint="eastAsia"/>
          <w:b/>
          <w:sz w:val="28"/>
          <w:szCs w:val="28"/>
        </w:rPr>
        <w:t>小</w:t>
      </w:r>
      <w:r>
        <w:rPr>
          <w:rFonts w:ascii="標楷體" w:eastAsia="標楷體" w:hAnsi="標楷體" w:hint="eastAsia"/>
          <w:b/>
          <w:sz w:val="28"/>
          <w:szCs w:val="28"/>
        </w:rPr>
        <w:t>1</w:t>
      </w:r>
      <w:r w:rsidR="00961098">
        <w:rPr>
          <w:rFonts w:ascii="標楷體" w:eastAsia="標楷體" w:hAnsi="標楷體" w:hint="eastAsia"/>
          <w:b/>
          <w:sz w:val="28"/>
          <w:szCs w:val="28"/>
        </w:rPr>
        <w:t>11</w:t>
      </w:r>
      <w:r w:rsidRPr="008E1725">
        <w:rPr>
          <w:rFonts w:ascii="標楷體" w:eastAsia="標楷體" w:hAnsi="標楷體" w:hint="eastAsia"/>
          <w:b/>
          <w:sz w:val="28"/>
          <w:szCs w:val="28"/>
        </w:rPr>
        <w:t>學年度</w:t>
      </w:r>
      <w:r w:rsidR="00284DD1">
        <w:rPr>
          <w:rFonts w:ascii="標楷體" w:eastAsia="標楷體" w:hAnsi="標楷體" w:hint="eastAsia"/>
          <w:b/>
          <w:sz w:val="28"/>
          <w:szCs w:val="28"/>
        </w:rPr>
        <w:t>第二</w:t>
      </w:r>
      <w:r w:rsidRPr="008E1725">
        <w:rPr>
          <w:rFonts w:ascii="標楷體" w:eastAsia="標楷體" w:hAnsi="標楷體" w:hint="eastAsia"/>
          <w:b/>
          <w:sz w:val="28"/>
          <w:szCs w:val="28"/>
        </w:rPr>
        <w:t>學期</w:t>
      </w:r>
      <w:r w:rsidR="00961098">
        <w:rPr>
          <w:rFonts w:ascii="標楷體" w:eastAsia="標楷體" w:hAnsi="標楷體" w:hint="eastAsia"/>
          <w:b/>
          <w:sz w:val="28"/>
          <w:szCs w:val="28"/>
        </w:rPr>
        <w:t>(</w:t>
      </w:r>
      <w:r w:rsidR="00284DD1">
        <w:rPr>
          <w:rFonts w:ascii="標楷體" w:eastAsia="標楷體" w:hAnsi="標楷體" w:hint="eastAsia"/>
          <w:b/>
          <w:sz w:val="28"/>
          <w:szCs w:val="28"/>
        </w:rPr>
        <w:t>春夏</w:t>
      </w:r>
      <w:r w:rsidR="00961098">
        <w:rPr>
          <w:rFonts w:ascii="標楷體" w:eastAsia="標楷體" w:hAnsi="標楷體" w:hint="eastAsia"/>
          <w:b/>
          <w:sz w:val="28"/>
          <w:szCs w:val="28"/>
        </w:rPr>
        <w:t>學季)</w:t>
      </w:r>
      <w:r w:rsidR="006D6930">
        <w:rPr>
          <w:rFonts w:ascii="標楷體" w:eastAsia="標楷體" w:hAnsi="標楷體" w:hint="eastAsia"/>
          <w:b/>
          <w:sz w:val="28"/>
          <w:szCs w:val="28"/>
        </w:rPr>
        <w:t>課程計畫說明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15"/>
        <w:gridCol w:w="1615"/>
        <w:gridCol w:w="1616"/>
        <w:gridCol w:w="1616"/>
        <w:gridCol w:w="1616"/>
        <w:gridCol w:w="1616"/>
      </w:tblGrid>
      <w:tr w:rsidR="00A81987" w:rsidTr="00FB77AA">
        <w:trPr>
          <w:trHeight w:val="822"/>
          <w:jc w:val="center"/>
        </w:trPr>
        <w:tc>
          <w:tcPr>
            <w:tcW w:w="1615" w:type="dxa"/>
            <w:vAlign w:val="center"/>
          </w:tcPr>
          <w:p w:rsidR="00A81987" w:rsidRPr="00B25D64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任教科目</w:t>
            </w:r>
          </w:p>
        </w:tc>
        <w:tc>
          <w:tcPr>
            <w:tcW w:w="1615" w:type="dxa"/>
            <w:vAlign w:val="center"/>
          </w:tcPr>
          <w:p w:rsidR="00A81987" w:rsidRPr="00B25D64" w:rsidRDefault="006D6930" w:rsidP="00FB77AA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農情</w:t>
            </w:r>
          </w:p>
        </w:tc>
        <w:tc>
          <w:tcPr>
            <w:tcW w:w="1616" w:type="dxa"/>
            <w:vAlign w:val="center"/>
          </w:tcPr>
          <w:p w:rsidR="00A81987" w:rsidRPr="00B25D64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任教班級</w:t>
            </w:r>
          </w:p>
        </w:tc>
        <w:tc>
          <w:tcPr>
            <w:tcW w:w="1616" w:type="dxa"/>
            <w:vAlign w:val="center"/>
          </w:tcPr>
          <w:p w:rsidR="00A81987" w:rsidRPr="00B25D64" w:rsidRDefault="006D6930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六年級</w:t>
            </w:r>
          </w:p>
        </w:tc>
        <w:tc>
          <w:tcPr>
            <w:tcW w:w="1616" w:type="dxa"/>
            <w:vAlign w:val="center"/>
          </w:tcPr>
          <w:p w:rsidR="00A81987" w:rsidRPr="00B25D64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教師姓名</w:t>
            </w:r>
          </w:p>
        </w:tc>
        <w:tc>
          <w:tcPr>
            <w:tcW w:w="1616" w:type="dxa"/>
            <w:vAlign w:val="center"/>
          </w:tcPr>
          <w:p w:rsidR="00A81987" w:rsidRPr="00B25D64" w:rsidRDefault="006D6930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劉淑儀</w:t>
            </w:r>
          </w:p>
        </w:tc>
      </w:tr>
      <w:tr w:rsidR="00A81987" w:rsidTr="00FB77AA">
        <w:trPr>
          <w:trHeight w:val="2136"/>
          <w:jc w:val="center"/>
        </w:trPr>
        <w:tc>
          <w:tcPr>
            <w:tcW w:w="1615" w:type="dxa"/>
            <w:vAlign w:val="center"/>
          </w:tcPr>
          <w:p w:rsidR="00A81987" w:rsidRPr="00B25D64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教學目標</w:t>
            </w:r>
          </w:p>
        </w:tc>
        <w:tc>
          <w:tcPr>
            <w:tcW w:w="8079" w:type="dxa"/>
            <w:gridSpan w:val="5"/>
          </w:tcPr>
          <w:p w:rsidR="00A81987" w:rsidRDefault="00EA1A44" w:rsidP="00EA1A44">
            <w:pPr>
              <w:pStyle w:val="2"/>
              <w:numPr>
                <w:ilvl w:val="0"/>
                <w:numId w:val="6"/>
              </w:numPr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培養孩子親力親為的操作精神。</w:t>
            </w:r>
          </w:p>
          <w:p w:rsidR="00EA1A44" w:rsidRDefault="00EA1A44" w:rsidP="00EA1A44">
            <w:pPr>
              <w:pStyle w:val="2"/>
              <w:numPr>
                <w:ilvl w:val="0"/>
                <w:numId w:val="6"/>
              </w:numPr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瞭解營養成分並能做成料理。</w:t>
            </w:r>
          </w:p>
          <w:p w:rsidR="00EA1A44" w:rsidRDefault="00BF6EE6" w:rsidP="00EA1A44">
            <w:pPr>
              <w:pStyle w:val="2"/>
              <w:numPr>
                <w:ilvl w:val="0"/>
                <w:numId w:val="6"/>
              </w:numPr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了解香草植物特質，並能夠用於料理中進而</w:t>
            </w:r>
            <w:bookmarkStart w:id="0" w:name="_GoBack"/>
            <w:bookmarkEnd w:id="0"/>
            <w:r w:rsidR="00EA1A44"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欣賞不同的味道。</w:t>
            </w:r>
          </w:p>
          <w:p w:rsidR="00EA1A44" w:rsidRPr="00B25D64" w:rsidRDefault="00EA1A44" w:rsidP="00EA1A44">
            <w:pPr>
              <w:pStyle w:val="2"/>
              <w:numPr>
                <w:ilvl w:val="0"/>
                <w:numId w:val="6"/>
              </w:numPr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培養孩子的合作精神，並能利用雙贏思維與同學進行料理活動。</w:t>
            </w:r>
          </w:p>
        </w:tc>
      </w:tr>
      <w:tr w:rsidR="00A81987" w:rsidTr="00FB77AA">
        <w:trPr>
          <w:trHeight w:val="2096"/>
          <w:jc w:val="center"/>
        </w:trPr>
        <w:tc>
          <w:tcPr>
            <w:tcW w:w="1615" w:type="dxa"/>
            <w:vAlign w:val="center"/>
          </w:tcPr>
          <w:p w:rsidR="00A81987" w:rsidRPr="00B25D64" w:rsidRDefault="00A81987" w:rsidP="00FB77AA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評量方式</w:t>
            </w:r>
          </w:p>
        </w:tc>
        <w:tc>
          <w:tcPr>
            <w:tcW w:w="8079" w:type="dxa"/>
            <w:gridSpan w:val="5"/>
          </w:tcPr>
          <w:p w:rsidR="00A81987" w:rsidRPr="001A2C29" w:rsidRDefault="001A2C29" w:rsidP="001A2C29">
            <w:pPr>
              <w:pStyle w:val="aa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  <w:szCs w:val="22"/>
              </w:rPr>
            </w:pPr>
            <w:r w:rsidRPr="001A2C29">
              <w:rPr>
                <w:rFonts w:ascii="標楷體" w:eastAsia="標楷體" w:hAnsi="標楷體" w:hint="eastAsia"/>
                <w:szCs w:val="22"/>
              </w:rPr>
              <w:t>實作評量</w:t>
            </w:r>
          </w:p>
          <w:p w:rsidR="001A2C29" w:rsidRDefault="001A2C29" w:rsidP="001A2C29">
            <w:pPr>
              <w:pStyle w:val="aa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合作精神</w:t>
            </w:r>
          </w:p>
          <w:p w:rsidR="001A2C29" w:rsidRDefault="001A2C29" w:rsidP="001A2C29">
            <w:pPr>
              <w:pStyle w:val="aa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口說評量</w:t>
            </w:r>
          </w:p>
          <w:p w:rsidR="001A2C29" w:rsidRPr="001A2C29" w:rsidRDefault="001A2C29" w:rsidP="001A2C29">
            <w:pPr>
              <w:pStyle w:val="aa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作業評量</w:t>
            </w:r>
          </w:p>
        </w:tc>
      </w:tr>
      <w:tr w:rsidR="00A81987" w:rsidTr="00FB77AA">
        <w:trPr>
          <w:trHeight w:val="992"/>
          <w:jc w:val="center"/>
        </w:trPr>
        <w:tc>
          <w:tcPr>
            <w:tcW w:w="1615" w:type="dxa"/>
            <w:vAlign w:val="center"/>
          </w:tcPr>
          <w:p w:rsidR="00A81987" w:rsidRPr="00B25D64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親師聯絡</w:t>
            </w:r>
          </w:p>
        </w:tc>
        <w:tc>
          <w:tcPr>
            <w:tcW w:w="8079" w:type="dxa"/>
            <w:gridSpan w:val="5"/>
          </w:tcPr>
          <w:p w:rsidR="00A81987" w:rsidRDefault="001A2C29" w:rsidP="00FB77AA">
            <w:pPr>
              <w:pStyle w:val="1"/>
              <w:ind w:left="362" w:hanging="36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02-2841-1010#127</w:t>
            </w:r>
          </w:p>
          <w:p w:rsidR="001A2C29" w:rsidRPr="00B25D64" w:rsidRDefault="001A2C29" w:rsidP="00FB77AA">
            <w:pPr>
              <w:pStyle w:val="1"/>
              <w:ind w:left="362" w:hanging="360"/>
              <w:rPr>
                <w:color w:val="auto"/>
                <w:kern w:val="2"/>
                <w:szCs w:val="22"/>
              </w:rPr>
            </w:pPr>
            <w:r>
              <w:rPr>
                <w:rFonts w:hint="eastAsia"/>
                <w:color w:val="000000"/>
              </w:rPr>
              <w:t>班級群組</w:t>
            </w:r>
          </w:p>
        </w:tc>
      </w:tr>
      <w:tr w:rsidR="00A81987" w:rsidTr="001A2C29">
        <w:trPr>
          <w:trHeight w:val="1555"/>
          <w:jc w:val="center"/>
        </w:trPr>
        <w:tc>
          <w:tcPr>
            <w:tcW w:w="1615" w:type="dxa"/>
            <w:vAlign w:val="center"/>
          </w:tcPr>
          <w:p w:rsidR="00C16FAB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班級</w:t>
            </w:r>
          </w:p>
          <w:p w:rsidR="00A81987" w:rsidRPr="00B25D64" w:rsidRDefault="00A81987" w:rsidP="00C16FAB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經營</w:t>
            </w:r>
            <w:r w:rsidR="00C16FAB">
              <w:rPr>
                <w:rFonts w:ascii="標楷體" w:eastAsia="標楷體" w:hAnsi="標楷體" w:hint="eastAsia"/>
                <w:szCs w:val="22"/>
              </w:rPr>
              <w:t>理念</w:t>
            </w:r>
          </w:p>
        </w:tc>
        <w:tc>
          <w:tcPr>
            <w:tcW w:w="8079" w:type="dxa"/>
            <w:gridSpan w:val="5"/>
          </w:tcPr>
          <w:p w:rsidR="00A81987" w:rsidRPr="00B25D64" w:rsidRDefault="001A2C29" w:rsidP="00FB77AA">
            <w:pPr>
              <w:pStyle w:val="1"/>
              <w:ind w:left="2" w:firstLine="0"/>
              <w:rPr>
                <w:color w:val="auto"/>
                <w:kern w:val="2"/>
                <w:szCs w:val="22"/>
              </w:rPr>
            </w:pPr>
            <w:r>
              <w:rPr>
                <w:rFonts w:hint="eastAsia"/>
                <w:color w:val="000000"/>
              </w:rPr>
              <w:t>利用分組討論、活動，提高孩子的學習參與意願，並學習與同儕互動合作，彼此鼓勵、幫助。</w:t>
            </w:r>
          </w:p>
        </w:tc>
      </w:tr>
      <w:tr w:rsidR="00A81987" w:rsidTr="001A2C29">
        <w:trPr>
          <w:trHeight w:val="1691"/>
          <w:jc w:val="center"/>
        </w:trPr>
        <w:tc>
          <w:tcPr>
            <w:tcW w:w="1615" w:type="dxa"/>
            <w:vAlign w:val="center"/>
          </w:tcPr>
          <w:p w:rsidR="00C16FAB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家長</w:t>
            </w:r>
          </w:p>
          <w:p w:rsidR="00A81987" w:rsidRPr="00B25D64" w:rsidRDefault="00A81987" w:rsidP="00C16FAB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配合</w:t>
            </w:r>
            <w:r w:rsidR="00C16FAB">
              <w:rPr>
                <w:rFonts w:ascii="標楷體" w:eastAsia="標楷體" w:hAnsi="標楷體" w:hint="eastAsia"/>
                <w:szCs w:val="22"/>
              </w:rPr>
              <w:t>事項</w:t>
            </w:r>
          </w:p>
        </w:tc>
        <w:tc>
          <w:tcPr>
            <w:tcW w:w="8079" w:type="dxa"/>
            <w:gridSpan w:val="5"/>
          </w:tcPr>
          <w:p w:rsidR="001A2C29" w:rsidRPr="001A2C29" w:rsidRDefault="001A2C29" w:rsidP="001A2C29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 w:rsidRPr="001A2C29"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請多給予孩子正面鼓勵，保持孩子的學習信心。</w:t>
            </w:r>
          </w:p>
          <w:p w:rsidR="001A2C29" w:rsidRPr="001A2C29" w:rsidRDefault="00EA1A44" w:rsidP="001A2C29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在家能多讓孩子有操作機會，多增加孩子練習的次數，培養跟家人的感情</w:t>
            </w:r>
            <w:r w:rsidR="001A2C29" w:rsidRPr="001A2C29"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。</w:t>
            </w:r>
          </w:p>
          <w:p w:rsidR="00A81987" w:rsidRPr="00B25D64" w:rsidRDefault="00A81987" w:rsidP="00FB77AA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</w:p>
        </w:tc>
      </w:tr>
    </w:tbl>
    <w:p w:rsidR="00A81987" w:rsidRDefault="00A81987" w:rsidP="00A81987">
      <w:pPr>
        <w:rPr>
          <w:rFonts w:ascii="標楷體" w:eastAsia="標楷體" w:hAnsi="標楷體"/>
        </w:rPr>
      </w:pPr>
    </w:p>
    <w:p w:rsidR="00A81987" w:rsidRPr="008E1725" w:rsidRDefault="00A81987" w:rsidP="00A81987">
      <w:pPr>
        <w:rPr>
          <w:rFonts w:ascii="標楷體" w:eastAsia="標楷體" w:hAnsi="標楷體"/>
        </w:rPr>
      </w:pPr>
    </w:p>
    <w:p w:rsidR="00DC2795" w:rsidRDefault="00DC2795"/>
    <w:sectPr w:rsidR="00DC2795" w:rsidSect="009F1B3D">
      <w:footerReference w:type="default" r:id="rId7"/>
      <w:pgSz w:w="11906" w:h="16838" w:code="9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4A6" w:rsidRDefault="002E64A6" w:rsidP="00A81987">
      <w:r>
        <w:separator/>
      </w:r>
    </w:p>
  </w:endnote>
  <w:endnote w:type="continuationSeparator" w:id="0">
    <w:p w:rsidR="002E64A6" w:rsidRDefault="002E64A6" w:rsidP="00A8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&amp;quot">
    <w:altName w:val="Times New Roman"/>
    <w:charset w:val="00"/>
    <w:family w:val="auto"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D8E" w:rsidRDefault="00AC15FA" w:rsidP="009F1B3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F6EE6" w:rsidRPr="00BF6EE6">
      <w:rPr>
        <w:noProof/>
        <w:lang w:val="zh-TW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4A6" w:rsidRDefault="002E64A6" w:rsidP="00A81987">
      <w:r>
        <w:separator/>
      </w:r>
    </w:p>
  </w:footnote>
  <w:footnote w:type="continuationSeparator" w:id="0">
    <w:p w:rsidR="002E64A6" w:rsidRDefault="002E64A6" w:rsidP="00A819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D03FD"/>
    <w:multiLevelType w:val="singleLevel"/>
    <w:tmpl w:val="6A56D744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1" w15:restartNumberingAfterBreak="0">
    <w:nsid w:val="0AEC2DA8"/>
    <w:multiLevelType w:val="singleLevel"/>
    <w:tmpl w:val="856058A2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" w15:restartNumberingAfterBreak="0">
    <w:nsid w:val="1BDE42E3"/>
    <w:multiLevelType w:val="hybridMultilevel"/>
    <w:tmpl w:val="0F7C5BE2"/>
    <w:lvl w:ilvl="0" w:tplc="6486C2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53058D4"/>
    <w:multiLevelType w:val="hybridMultilevel"/>
    <w:tmpl w:val="0596886A"/>
    <w:lvl w:ilvl="0" w:tplc="180E4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A9B2438"/>
    <w:multiLevelType w:val="hybridMultilevel"/>
    <w:tmpl w:val="B83C4728"/>
    <w:lvl w:ilvl="0" w:tplc="38F6B0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D5A44F7"/>
    <w:multiLevelType w:val="singleLevel"/>
    <w:tmpl w:val="F6107822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7DC"/>
    <w:rsid w:val="00050073"/>
    <w:rsid w:val="00094CF6"/>
    <w:rsid w:val="000F7480"/>
    <w:rsid w:val="001A2C29"/>
    <w:rsid w:val="00200C54"/>
    <w:rsid w:val="00284DD1"/>
    <w:rsid w:val="002C1D04"/>
    <w:rsid w:val="002E64A6"/>
    <w:rsid w:val="00315F45"/>
    <w:rsid w:val="003E6BDF"/>
    <w:rsid w:val="00510D8B"/>
    <w:rsid w:val="005615C2"/>
    <w:rsid w:val="005A0539"/>
    <w:rsid w:val="005E1E07"/>
    <w:rsid w:val="005F6B77"/>
    <w:rsid w:val="00660271"/>
    <w:rsid w:val="006736D0"/>
    <w:rsid w:val="006821CE"/>
    <w:rsid w:val="00697D34"/>
    <w:rsid w:val="006D6930"/>
    <w:rsid w:val="00702A90"/>
    <w:rsid w:val="007356CA"/>
    <w:rsid w:val="00790C57"/>
    <w:rsid w:val="007E4929"/>
    <w:rsid w:val="00871939"/>
    <w:rsid w:val="008B2A20"/>
    <w:rsid w:val="008C7CFF"/>
    <w:rsid w:val="008F690D"/>
    <w:rsid w:val="009111A8"/>
    <w:rsid w:val="00937BF6"/>
    <w:rsid w:val="00961098"/>
    <w:rsid w:val="009857F7"/>
    <w:rsid w:val="00986C2B"/>
    <w:rsid w:val="00996ACA"/>
    <w:rsid w:val="009A168D"/>
    <w:rsid w:val="009F7470"/>
    <w:rsid w:val="00A47FD6"/>
    <w:rsid w:val="00A81987"/>
    <w:rsid w:val="00AA258F"/>
    <w:rsid w:val="00AC15FA"/>
    <w:rsid w:val="00B01D8E"/>
    <w:rsid w:val="00B04F83"/>
    <w:rsid w:val="00B54892"/>
    <w:rsid w:val="00BF0613"/>
    <w:rsid w:val="00BF3964"/>
    <w:rsid w:val="00BF6EE6"/>
    <w:rsid w:val="00C16FAB"/>
    <w:rsid w:val="00C17A7F"/>
    <w:rsid w:val="00C55C4B"/>
    <w:rsid w:val="00C84003"/>
    <w:rsid w:val="00CB3511"/>
    <w:rsid w:val="00CC1B68"/>
    <w:rsid w:val="00CD0350"/>
    <w:rsid w:val="00D640D9"/>
    <w:rsid w:val="00DC2795"/>
    <w:rsid w:val="00E0234B"/>
    <w:rsid w:val="00E74F0C"/>
    <w:rsid w:val="00EA1A44"/>
    <w:rsid w:val="00EF1D9A"/>
    <w:rsid w:val="00F347DC"/>
    <w:rsid w:val="00F62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3328D"/>
  <w15:chartTrackingRefBased/>
  <w15:docId w15:val="{2ECB8C25-8F29-480C-A2E6-C4E22BBC7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987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A819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A81987"/>
    <w:rPr>
      <w:sz w:val="20"/>
      <w:szCs w:val="20"/>
    </w:rPr>
  </w:style>
  <w:style w:type="character" w:styleId="a7">
    <w:name w:val="Hyperlink"/>
    <w:rsid w:val="00A81987"/>
    <w:rPr>
      <w:color w:val="0000FF"/>
      <w:u w:val="single"/>
    </w:rPr>
  </w:style>
  <w:style w:type="paragraph" w:customStyle="1" w:styleId="2">
    <w:name w:val="2"/>
    <w:basedOn w:val="a"/>
    <w:uiPriority w:val="99"/>
    <w:semiHidden/>
    <w:rsid w:val="00A81987"/>
    <w:pPr>
      <w:widowControl/>
    </w:pPr>
    <w:rPr>
      <w:rFonts w:ascii="&amp;quot" w:hAnsi="&amp;quot" w:cs="新細明體"/>
      <w:color w:val="0000FF"/>
      <w:kern w:val="0"/>
      <w:szCs w:val="24"/>
    </w:rPr>
  </w:style>
  <w:style w:type="paragraph" w:customStyle="1" w:styleId="1">
    <w:name w:val="1"/>
    <w:basedOn w:val="a"/>
    <w:uiPriority w:val="99"/>
    <w:semiHidden/>
    <w:rsid w:val="00A81987"/>
    <w:pPr>
      <w:widowControl/>
      <w:snapToGrid w:val="0"/>
      <w:ind w:left="285" w:hanging="283"/>
      <w:jc w:val="both"/>
    </w:pPr>
    <w:rPr>
      <w:rFonts w:ascii="標楷體" w:eastAsia="標楷體" w:hAnsi="標楷體" w:cs="新細明體"/>
      <w:color w:val="0000FF"/>
      <w:kern w:val="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6821CE"/>
    <w:rPr>
      <w:color w:val="605E5C"/>
      <w:shd w:val="clear" w:color="auto" w:fill="E1DFDD"/>
    </w:rPr>
  </w:style>
  <w:style w:type="paragraph" w:styleId="aa">
    <w:name w:val="List Paragraph"/>
    <w:basedOn w:val="a"/>
    <w:uiPriority w:val="34"/>
    <w:qFormat/>
    <w:rsid w:val="001A2C2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25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HOPS</cp:lastModifiedBy>
  <cp:revision>3</cp:revision>
  <cp:lastPrinted>2022-08-25T06:10:00Z</cp:lastPrinted>
  <dcterms:created xsi:type="dcterms:W3CDTF">2023-03-01T02:53:00Z</dcterms:created>
  <dcterms:modified xsi:type="dcterms:W3CDTF">2023-03-01T02:57:00Z</dcterms:modified>
</cp:coreProperties>
</file>