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491CB8" w:rsidRDefault="00A81987" w:rsidP="00491CB8">
      <w:pPr>
        <w:snapToGrid w:val="0"/>
        <w:spacing w:line="300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臺北市溪山</w:t>
      </w:r>
      <w:r w:rsidR="00C16FAB" w:rsidRPr="00491CB8">
        <w:rPr>
          <w:rFonts w:ascii="微軟正黑體" w:eastAsia="微軟正黑體" w:hAnsi="微軟正黑體" w:hint="eastAsia"/>
          <w:b/>
          <w:sz w:val="28"/>
          <w:szCs w:val="28"/>
        </w:rPr>
        <w:t>實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小</w:t>
      </w:r>
      <w:r w:rsidR="005F1050">
        <w:rPr>
          <w:rFonts w:ascii="微軟正黑體" w:eastAsia="微軟正黑體" w:hAnsi="微軟正黑體" w:hint="eastAsia"/>
          <w:b/>
          <w:sz w:val="28"/>
          <w:szCs w:val="28"/>
        </w:rPr>
        <w:t>11</w:t>
      </w:r>
      <w:r w:rsidR="00561096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ED2D32">
        <w:rPr>
          <w:rFonts w:ascii="微軟正黑體" w:eastAsia="微軟正黑體" w:hAnsi="微軟正黑體" w:hint="eastAsia"/>
          <w:b/>
          <w:sz w:val="28"/>
          <w:szCs w:val="28"/>
        </w:rPr>
        <w:t>學年度第二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學期教學</w:t>
      </w:r>
      <w:r w:rsidR="00736873">
        <w:rPr>
          <w:rFonts w:ascii="微軟正黑體" w:eastAsia="微軟正黑體" w:hAnsi="微軟正黑體" w:hint="eastAsia"/>
          <w:b/>
          <w:sz w:val="28"/>
          <w:szCs w:val="28"/>
        </w:rPr>
        <w:t>計劃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1607"/>
        <w:gridCol w:w="1608"/>
        <w:gridCol w:w="1608"/>
        <w:gridCol w:w="1608"/>
        <w:gridCol w:w="1610"/>
      </w:tblGrid>
      <w:tr w:rsidR="00A81987" w:rsidRPr="00491CB8" w:rsidTr="0072268B">
        <w:trPr>
          <w:trHeight w:val="869"/>
          <w:jc w:val="center"/>
        </w:trPr>
        <w:tc>
          <w:tcPr>
            <w:tcW w:w="1607" w:type="dxa"/>
            <w:vAlign w:val="center"/>
          </w:tcPr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任教科目</w:t>
            </w:r>
          </w:p>
        </w:tc>
        <w:tc>
          <w:tcPr>
            <w:tcW w:w="1607" w:type="dxa"/>
            <w:vAlign w:val="center"/>
          </w:tcPr>
          <w:p w:rsidR="00A81987" w:rsidRPr="000D2B9A" w:rsidRDefault="002C684E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雲遊溪山</w:t>
            </w:r>
          </w:p>
        </w:tc>
        <w:tc>
          <w:tcPr>
            <w:tcW w:w="1608" w:type="dxa"/>
            <w:vAlign w:val="center"/>
          </w:tcPr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color w:val="000000" w:themeColor="text1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color w:val="000000" w:themeColor="text1"/>
                <w:szCs w:val="24"/>
              </w:rPr>
              <w:t>任教班級</w:t>
            </w:r>
          </w:p>
        </w:tc>
        <w:tc>
          <w:tcPr>
            <w:tcW w:w="1608" w:type="dxa"/>
            <w:vAlign w:val="center"/>
          </w:tcPr>
          <w:p w:rsidR="00A81987" w:rsidRPr="000D2B9A" w:rsidRDefault="002A139F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三</w:t>
            </w:r>
            <w:r w:rsidR="002C684E"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年級</w:t>
            </w:r>
          </w:p>
        </w:tc>
        <w:tc>
          <w:tcPr>
            <w:tcW w:w="1608" w:type="dxa"/>
            <w:vAlign w:val="center"/>
          </w:tcPr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color w:val="000000" w:themeColor="text1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color w:val="000000" w:themeColor="text1"/>
                <w:szCs w:val="24"/>
              </w:rPr>
              <w:t>教師姓名</w:t>
            </w:r>
          </w:p>
        </w:tc>
        <w:tc>
          <w:tcPr>
            <w:tcW w:w="1608" w:type="dxa"/>
            <w:vAlign w:val="center"/>
          </w:tcPr>
          <w:p w:rsidR="00A81987" w:rsidRPr="000D2B9A" w:rsidRDefault="00CE1410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劉姿伶</w:t>
            </w:r>
          </w:p>
        </w:tc>
      </w:tr>
      <w:tr w:rsidR="00491CB8" w:rsidRPr="00491CB8" w:rsidTr="0072268B">
        <w:trPr>
          <w:trHeight w:val="1049"/>
          <w:jc w:val="center"/>
        </w:trPr>
        <w:tc>
          <w:tcPr>
            <w:tcW w:w="1607" w:type="dxa"/>
            <w:vAlign w:val="center"/>
          </w:tcPr>
          <w:p w:rsidR="00491CB8" w:rsidRPr="000D2B9A" w:rsidRDefault="00491CB8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親師</w:t>
            </w:r>
            <w:r w:rsidR="00D96B8A" w:rsidRPr="000D2B9A">
              <w:rPr>
                <w:rFonts w:ascii="華康新特黑體" w:eastAsia="華康新特黑體" w:hAnsi="微軟正黑體" w:hint="eastAsia"/>
                <w:szCs w:val="24"/>
              </w:rPr>
              <w:br/>
            </w:r>
            <w:r w:rsidRPr="000D2B9A">
              <w:rPr>
                <w:rFonts w:ascii="華康新特黑體" w:eastAsia="華康新特黑體" w:hAnsi="微軟正黑體" w:hint="eastAsia"/>
                <w:szCs w:val="24"/>
              </w:rPr>
              <w:t>聯絡</w:t>
            </w:r>
            <w:r w:rsidR="00D96B8A" w:rsidRPr="000D2B9A">
              <w:rPr>
                <w:rFonts w:ascii="華康新特黑體" w:eastAsia="華康新特黑體" w:hAnsi="微軟正黑體" w:hint="eastAsia"/>
                <w:szCs w:val="24"/>
              </w:rPr>
              <w:t>方式</w:t>
            </w:r>
          </w:p>
        </w:tc>
        <w:tc>
          <w:tcPr>
            <w:tcW w:w="8041" w:type="dxa"/>
            <w:gridSpan w:val="5"/>
          </w:tcPr>
          <w:p w:rsidR="00491CB8" w:rsidRPr="000D2B9A" w:rsidRDefault="00CE1410" w:rsidP="00491CB8">
            <w:pPr>
              <w:pStyle w:val="1"/>
              <w:spacing w:line="300" w:lineRule="auto"/>
              <w:ind w:left="0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eggroll0</w:t>
            </w:r>
            <w:r w:rsidRPr="000D2B9A">
              <w:rPr>
                <w:rFonts w:ascii="微軟正黑體" w:eastAsia="微軟正黑體" w:hAnsi="微軟正黑體"/>
                <w:color w:val="000000" w:themeColor="text1"/>
                <w:kern w:val="2"/>
              </w:rPr>
              <w:t>505@hops.tp.edu.tw</w:t>
            </w:r>
            <w:r w:rsidRPr="000D2B9A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  <w:t>2841-1010#210</w:t>
            </w:r>
          </w:p>
        </w:tc>
      </w:tr>
      <w:tr w:rsidR="00A81987" w:rsidRPr="00491CB8" w:rsidTr="0072268B">
        <w:trPr>
          <w:trHeight w:val="2259"/>
          <w:jc w:val="center"/>
        </w:trPr>
        <w:tc>
          <w:tcPr>
            <w:tcW w:w="1607" w:type="dxa"/>
            <w:vAlign w:val="center"/>
          </w:tcPr>
          <w:p w:rsidR="00736873" w:rsidRPr="000D2B9A" w:rsidRDefault="00736873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學習</w:t>
            </w:r>
            <w:r w:rsidR="00A81987" w:rsidRPr="000D2B9A">
              <w:rPr>
                <w:rFonts w:ascii="華康新特黑體" w:eastAsia="華康新特黑體" w:hAnsi="微軟正黑體" w:hint="eastAsia"/>
                <w:szCs w:val="24"/>
              </w:rPr>
              <w:t>目標</w:t>
            </w:r>
          </w:p>
          <w:p w:rsidR="00A81987" w:rsidRPr="000D2B9A" w:rsidRDefault="00736873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軸線</w:t>
            </w:r>
          </w:p>
        </w:tc>
        <w:tc>
          <w:tcPr>
            <w:tcW w:w="8041" w:type="dxa"/>
            <w:gridSpan w:val="5"/>
          </w:tcPr>
          <w:p w:rsidR="00A81987" w:rsidRDefault="002E52C1" w:rsidP="005F1050">
            <w:pPr>
              <w:rPr>
                <w:rFonts w:ascii="微軟正黑體" w:eastAsia="微軟正黑體" w:hAnsi="微軟正黑體" w:cs="BiauKai"/>
                <w:color w:val="000000" w:themeColor="text1"/>
                <w:sz w:val="22"/>
                <w:szCs w:val="22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</w:rPr>
              <w:t>1.</w:t>
            </w:r>
            <w:r w:rsidR="005F1050" w:rsidRPr="000D2B9A">
              <w:rPr>
                <w:rFonts w:ascii="微軟正黑體" w:eastAsia="微軟正黑體" w:hAnsi="微軟正黑體" w:hint="eastAsia"/>
                <w:color w:val="000000" w:themeColor="text1"/>
              </w:rPr>
              <w:t xml:space="preserve"> .(樂理)</w:t>
            </w:r>
            <w:r w:rsidR="00ED2D32">
              <w:rPr>
                <w:rFonts w:ascii="微軟正黑體" w:eastAsia="微軟正黑體" w:hAnsi="微軟正黑體" w:hint="eastAsia"/>
                <w:color w:val="000000" w:themeColor="text1"/>
              </w:rPr>
              <w:t>四分音符、八分音符</w:t>
            </w:r>
            <w:r w:rsidR="00ED2D32" w:rsidRPr="000D2B9A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  <w:r w:rsidR="005F1050" w:rsidRPr="000D2B9A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="005F1050">
              <w:rPr>
                <w:rFonts w:ascii="微軟正黑體" w:eastAsia="微軟正黑體" w:hAnsi="微軟正黑體" w:hint="eastAsia"/>
                <w:color w:val="000000" w:themeColor="text1"/>
              </w:rPr>
              <w:t>2.</w:t>
            </w:r>
            <w:r w:rsidR="005F1050" w:rsidRPr="000D2B9A">
              <w:rPr>
                <w:rFonts w:ascii="微軟正黑體" w:eastAsia="微軟正黑體" w:hAnsi="微軟正黑體" w:hint="eastAsia"/>
                <w:color w:val="000000" w:themeColor="text1"/>
              </w:rPr>
              <w:t xml:space="preserve"> (</w:t>
            </w:r>
            <w:r w:rsidR="00ED2D32">
              <w:rPr>
                <w:rFonts w:ascii="微軟正黑體" w:eastAsia="微軟正黑體" w:hAnsi="微軟正黑體" w:hint="eastAsia"/>
                <w:color w:val="000000" w:themeColor="text1"/>
              </w:rPr>
              <w:t>節奏</w:t>
            </w:r>
            <w:r w:rsidR="005F1050" w:rsidRPr="000D2B9A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  <w:r w:rsidR="00ED2D32">
              <w:rPr>
                <w:rFonts w:ascii="微軟正黑體" w:eastAsia="微軟正黑體" w:hAnsi="微軟正黑體" w:hint="eastAsia"/>
                <w:color w:val="000000" w:themeColor="text1"/>
              </w:rPr>
              <w:t>念白節奏</w:t>
            </w:r>
            <w:r w:rsidR="00491CB8" w:rsidRPr="000D2B9A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="005F1050">
              <w:rPr>
                <w:rFonts w:ascii="微軟正黑體" w:eastAsia="微軟正黑體" w:hAnsi="微軟正黑體" w:hint="eastAsia"/>
                <w:color w:val="000000" w:themeColor="text1"/>
              </w:rPr>
              <w:t>3.</w:t>
            </w:r>
            <w:r w:rsidR="005F1050" w:rsidRPr="000D2B9A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="005F1050" w:rsidRPr="000D2B9A">
              <w:rPr>
                <w:rFonts w:ascii="微軟正黑體" w:eastAsia="微軟正黑體" w:hAnsi="微軟正黑體" w:hint="eastAsia"/>
                <w:color w:val="000000" w:themeColor="text1"/>
              </w:rPr>
              <w:t>樂器</w:t>
            </w:r>
            <w:r w:rsidR="005F1050" w:rsidRPr="000D2B9A">
              <w:rPr>
                <w:rFonts w:ascii="微軟正黑體" w:eastAsia="微軟正黑體" w:hAnsi="微軟正黑體"/>
                <w:color w:val="000000" w:themeColor="text1"/>
              </w:rPr>
              <w:t>)</w:t>
            </w:r>
            <w:r w:rsidR="005F1050">
              <w:rPr>
                <w:rFonts w:ascii="微軟正黑體" w:eastAsia="微軟正黑體" w:hAnsi="微軟正黑體" w:hint="eastAsia"/>
                <w:color w:val="000000" w:themeColor="text1"/>
              </w:rPr>
              <w:t>直笛</w:t>
            </w:r>
            <w:r w:rsidR="00ED2D32">
              <w:rPr>
                <w:rFonts w:ascii="微軟正黑體" w:eastAsia="微軟正黑體" w:hAnsi="微軟正黑體" w:hint="eastAsia"/>
                <w:color w:val="000000" w:themeColor="text1"/>
              </w:rPr>
              <w:t>吹奏</w:t>
            </w:r>
            <w:r w:rsidR="005F1050" w:rsidRPr="000D2B9A">
              <w:rPr>
                <w:rFonts w:ascii="微軟正黑體" w:eastAsia="微軟正黑體" w:hAnsi="微軟正黑體" w:hint="eastAsia"/>
                <w:color w:val="000000" w:themeColor="text1"/>
              </w:rPr>
              <w:t>。</w:t>
            </w:r>
            <w:r w:rsidR="00491CB8" w:rsidRPr="000D2B9A">
              <w:rPr>
                <w:rFonts w:ascii="微軟正黑體" w:eastAsia="微軟正黑體" w:hAnsi="微軟正黑體"/>
                <w:color w:val="000000" w:themeColor="text1"/>
              </w:rPr>
              <w:br/>
            </w:r>
            <w:r w:rsidR="005F1050">
              <w:rPr>
                <w:rFonts w:ascii="微軟正黑體" w:eastAsia="微軟正黑體" w:hAnsi="微軟正黑體" w:hint="eastAsia"/>
                <w:color w:val="000000" w:themeColor="text1"/>
              </w:rPr>
              <w:t>4</w:t>
            </w:r>
            <w:r w:rsidR="00491CB8" w:rsidRPr="000D2B9A">
              <w:rPr>
                <w:rFonts w:ascii="微軟正黑體" w:eastAsia="微軟正黑體" w:hAnsi="微軟正黑體" w:hint="eastAsia"/>
                <w:color w:val="000000" w:themeColor="text1"/>
              </w:rPr>
              <w:t>.(音樂家)</w:t>
            </w:r>
            <w:r w:rsidR="005F1050" w:rsidRPr="000D2B9A">
              <w:rPr>
                <w:rFonts w:ascii="微軟正黑體" w:eastAsia="微軟正黑體" w:hAnsi="微軟正黑體" w:cs="BiauKai"/>
                <w:color w:val="000000" w:themeColor="text1"/>
                <w:sz w:val="22"/>
                <w:szCs w:val="22"/>
              </w:rPr>
              <w:t xml:space="preserve"> </w:t>
            </w:r>
            <w:r w:rsidR="00ED2D32">
              <w:rPr>
                <w:rFonts w:ascii="微軟正黑體" w:eastAsia="微軟正黑體" w:hAnsi="微軟正黑體" w:cs="BiauKai" w:hint="eastAsia"/>
                <w:color w:val="000000" w:themeColor="text1"/>
                <w:sz w:val="22"/>
                <w:szCs w:val="22"/>
              </w:rPr>
              <w:t>孟德爾頌、聖桑</w:t>
            </w:r>
          </w:p>
          <w:p w:rsidR="00ED2D32" w:rsidRPr="000D2B9A" w:rsidRDefault="00ED2D32" w:rsidP="005F1050">
            <w:pPr>
              <w:rPr>
                <w:rFonts w:ascii="微軟正黑體" w:eastAsia="微軟正黑體" w:hAnsi="微軟正黑體" w:cs="BiauKai"/>
                <w:color w:val="000000" w:themeColor="text1"/>
                <w:sz w:val="22"/>
                <w:szCs w:val="22"/>
              </w:rPr>
            </w:pPr>
            <w:r>
              <w:rPr>
                <w:rFonts w:ascii="微軟正黑體" w:eastAsia="微軟正黑體" w:hAnsi="微軟正黑體" w:cs="BiauKai" w:hint="eastAsia"/>
                <w:color w:val="000000" w:themeColor="text1"/>
                <w:sz w:val="22"/>
                <w:szCs w:val="22"/>
              </w:rPr>
              <w:t>5.(協同)我的世界地圖</w:t>
            </w:r>
          </w:p>
        </w:tc>
        <w:bookmarkStart w:id="0" w:name="_GoBack"/>
        <w:bookmarkEnd w:id="0"/>
      </w:tr>
      <w:tr w:rsidR="00A81987" w:rsidRPr="00491CB8" w:rsidTr="0072268B">
        <w:trPr>
          <w:trHeight w:val="2217"/>
          <w:jc w:val="center"/>
        </w:trPr>
        <w:tc>
          <w:tcPr>
            <w:tcW w:w="1607" w:type="dxa"/>
            <w:vAlign w:val="center"/>
          </w:tcPr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評量</w:t>
            </w:r>
            <w:r w:rsidR="00D96B8A" w:rsidRPr="000D2B9A">
              <w:rPr>
                <w:rFonts w:ascii="華康新特黑體" w:eastAsia="華康新特黑體" w:hAnsi="微軟正黑體" w:hint="eastAsia"/>
                <w:szCs w:val="24"/>
              </w:rPr>
              <w:t>及成果呈現方式</w:t>
            </w:r>
          </w:p>
        </w:tc>
        <w:tc>
          <w:tcPr>
            <w:tcW w:w="8041" w:type="dxa"/>
            <w:gridSpan w:val="5"/>
          </w:tcPr>
          <w:p w:rsidR="00A81987" w:rsidRPr="000D2B9A" w:rsidRDefault="00491CB8" w:rsidP="0072268B">
            <w:pPr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1.實作評量</w:t>
            </w:r>
            <w:r w:rsidR="00A462C7" w:rsidRPr="000D2B9A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A462C7"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2.自評與他評(檢核表、點點投票)</w:t>
            </w:r>
            <w:r w:rsidR="00A462C7" w:rsidRPr="000D2B9A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A462C7" w:rsidRPr="000D2B9A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3.學習歷程檔案</w:t>
            </w:r>
          </w:p>
        </w:tc>
      </w:tr>
      <w:tr w:rsidR="00A81987" w:rsidRPr="00491CB8" w:rsidTr="0072268B">
        <w:trPr>
          <w:trHeight w:val="1304"/>
          <w:jc w:val="center"/>
        </w:trPr>
        <w:tc>
          <w:tcPr>
            <w:tcW w:w="1607" w:type="dxa"/>
            <w:vAlign w:val="center"/>
          </w:tcPr>
          <w:p w:rsidR="00C16FAB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 w:val="20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 w:val="20"/>
                <w:szCs w:val="24"/>
              </w:rPr>
              <w:t>班級</w:t>
            </w:r>
          </w:p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 w:val="20"/>
                <w:szCs w:val="24"/>
              </w:rPr>
              <w:t>經營</w:t>
            </w:r>
            <w:r w:rsidR="00C16FAB" w:rsidRPr="000D2B9A">
              <w:rPr>
                <w:rFonts w:ascii="華康新特黑體" w:eastAsia="華康新特黑體" w:hAnsi="微軟正黑體" w:hint="eastAsia"/>
                <w:sz w:val="20"/>
                <w:szCs w:val="24"/>
              </w:rPr>
              <w:t>理念</w:t>
            </w:r>
            <w:r w:rsidR="00D96B8A" w:rsidRPr="000D2B9A">
              <w:rPr>
                <w:rFonts w:ascii="華康新特黑體" w:eastAsia="華康新特黑體" w:hAnsi="微軟正黑體" w:hint="eastAsia"/>
                <w:sz w:val="20"/>
                <w:szCs w:val="24"/>
              </w:rPr>
              <w:t>/</w:t>
            </w:r>
            <w:r w:rsidR="00D96B8A" w:rsidRPr="000D2B9A">
              <w:rPr>
                <w:rFonts w:ascii="華康新特黑體" w:eastAsia="華康新特黑體" w:hAnsi="微軟正黑體" w:hint="eastAsia"/>
                <w:sz w:val="20"/>
                <w:szCs w:val="24"/>
              </w:rPr>
              <w:br/>
              <w:t>個人使命宣言</w:t>
            </w:r>
          </w:p>
        </w:tc>
        <w:tc>
          <w:tcPr>
            <w:tcW w:w="8041" w:type="dxa"/>
            <w:gridSpan w:val="5"/>
          </w:tcPr>
          <w:p w:rsidR="00A81987" w:rsidRPr="000D2B9A" w:rsidRDefault="0072268B" w:rsidP="00491CB8">
            <w:pPr>
              <w:pStyle w:val="1"/>
              <w:spacing w:line="300" w:lineRule="auto"/>
              <w:ind w:left="2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多聽、多想、多做。</w:t>
            </w:r>
          </w:p>
        </w:tc>
      </w:tr>
      <w:tr w:rsidR="00A81987" w:rsidRPr="00491CB8" w:rsidTr="0072268B">
        <w:trPr>
          <w:trHeight w:val="1639"/>
          <w:jc w:val="center"/>
        </w:trPr>
        <w:tc>
          <w:tcPr>
            <w:tcW w:w="1607" w:type="dxa"/>
            <w:vAlign w:val="center"/>
          </w:tcPr>
          <w:p w:rsidR="00C16FAB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家長</w:t>
            </w:r>
          </w:p>
          <w:p w:rsidR="00A81987" w:rsidRPr="000D2B9A" w:rsidRDefault="00A81987" w:rsidP="00491CB8">
            <w:pPr>
              <w:snapToGrid w:val="0"/>
              <w:spacing w:line="300" w:lineRule="auto"/>
              <w:jc w:val="center"/>
              <w:rPr>
                <w:rFonts w:ascii="華康新特黑體" w:eastAsia="華康新特黑體" w:hAnsi="微軟正黑體"/>
                <w:szCs w:val="24"/>
              </w:rPr>
            </w:pPr>
            <w:r w:rsidRPr="000D2B9A">
              <w:rPr>
                <w:rFonts w:ascii="華康新特黑體" w:eastAsia="華康新特黑體" w:hAnsi="微軟正黑體" w:hint="eastAsia"/>
                <w:szCs w:val="24"/>
              </w:rPr>
              <w:t>配合</w:t>
            </w:r>
            <w:r w:rsidR="00C16FAB" w:rsidRPr="000D2B9A">
              <w:rPr>
                <w:rFonts w:ascii="華康新特黑體" w:eastAsia="華康新特黑體" w:hAnsi="微軟正黑體" w:hint="eastAsia"/>
                <w:szCs w:val="24"/>
              </w:rPr>
              <w:t>事項</w:t>
            </w:r>
          </w:p>
        </w:tc>
        <w:tc>
          <w:tcPr>
            <w:tcW w:w="8041" w:type="dxa"/>
            <w:gridSpan w:val="5"/>
          </w:tcPr>
          <w:p w:rsidR="00A81987" w:rsidRPr="000D2B9A" w:rsidRDefault="00D96B8A" w:rsidP="00491CB8">
            <w:pPr>
              <w:pStyle w:val="2"/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0D2B9A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多給予學生</w:t>
            </w:r>
            <w:r w:rsidR="00AC6F27" w:rsidRPr="000D2B9A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正向鼓勵與回饋。</w:t>
            </w:r>
            <w:r w:rsidR="00AC6F27" w:rsidRPr="000D2B9A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</w:r>
          </w:p>
        </w:tc>
      </w:tr>
    </w:tbl>
    <w:p w:rsidR="00DC2795" w:rsidRPr="00491CB8" w:rsidRDefault="00DC2795" w:rsidP="00491CB8">
      <w:pPr>
        <w:snapToGrid w:val="0"/>
        <w:spacing w:line="300" w:lineRule="auto"/>
        <w:rPr>
          <w:rFonts w:ascii="微軟正黑體" w:eastAsia="微軟正黑體" w:hAnsi="微軟正黑體"/>
        </w:rPr>
      </w:pPr>
    </w:p>
    <w:sectPr w:rsidR="00DC2795" w:rsidRPr="00491CB8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902" w:rsidRDefault="00E74902" w:rsidP="00A81987">
      <w:r>
        <w:separator/>
      </w:r>
    </w:p>
  </w:endnote>
  <w:endnote w:type="continuationSeparator" w:id="0">
    <w:p w:rsidR="00E74902" w:rsidRDefault="00E74902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新特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BiauKai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2D32" w:rsidRPr="00ED2D32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902" w:rsidRDefault="00E74902" w:rsidP="00A81987">
      <w:r>
        <w:separator/>
      </w:r>
    </w:p>
  </w:footnote>
  <w:footnote w:type="continuationSeparator" w:id="0">
    <w:p w:rsidR="00E74902" w:rsidRDefault="00E74902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810B3"/>
    <w:rsid w:val="000D2B9A"/>
    <w:rsid w:val="000F7480"/>
    <w:rsid w:val="00200C54"/>
    <w:rsid w:val="002A139F"/>
    <w:rsid w:val="002C1D04"/>
    <w:rsid w:val="002C684E"/>
    <w:rsid w:val="002E52C1"/>
    <w:rsid w:val="00300C92"/>
    <w:rsid w:val="00315F45"/>
    <w:rsid w:val="00335DAE"/>
    <w:rsid w:val="003E6BDF"/>
    <w:rsid w:val="00491CB8"/>
    <w:rsid w:val="00510D8B"/>
    <w:rsid w:val="00561096"/>
    <w:rsid w:val="005615C2"/>
    <w:rsid w:val="0059530C"/>
    <w:rsid w:val="005A0539"/>
    <w:rsid w:val="005E1E07"/>
    <w:rsid w:val="005F1050"/>
    <w:rsid w:val="006526E0"/>
    <w:rsid w:val="006736D0"/>
    <w:rsid w:val="00682CD8"/>
    <w:rsid w:val="00702A90"/>
    <w:rsid w:val="0072010F"/>
    <w:rsid w:val="0072268B"/>
    <w:rsid w:val="007356CA"/>
    <w:rsid w:val="00736873"/>
    <w:rsid w:val="00746447"/>
    <w:rsid w:val="007500FD"/>
    <w:rsid w:val="007C7781"/>
    <w:rsid w:val="00871939"/>
    <w:rsid w:val="008C7CFF"/>
    <w:rsid w:val="008F3323"/>
    <w:rsid w:val="008F690D"/>
    <w:rsid w:val="009111A8"/>
    <w:rsid w:val="00937BF6"/>
    <w:rsid w:val="00996ACA"/>
    <w:rsid w:val="009F7470"/>
    <w:rsid w:val="00A462C7"/>
    <w:rsid w:val="00A47FD6"/>
    <w:rsid w:val="00A81987"/>
    <w:rsid w:val="00AA258F"/>
    <w:rsid w:val="00AC15FA"/>
    <w:rsid w:val="00AC40E4"/>
    <w:rsid w:val="00AC6F27"/>
    <w:rsid w:val="00AF5860"/>
    <w:rsid w:val="00B01D8E"/>
    <w:rsid w:val="00B04F83"/>
    <w:rsid w:val="00BA4DE2"/>
    <w:rsid w:val="00BF2AF4"/>
    <w:rsid w:val="00BF3964"/>
    <w:rsid w:val="00C16FAB"/>
    <w:rsid w:val="00C17A7F"/>
    <w:rsid w:val="00C22913"/>
    <w:rsid w:val="00C84003"/>
    <w:rsid w:val="00CB3511"/>
    <w:rsid w:val="00CE1410"/>
    <w:rsid w:val="00D640D9"/>
    <w:rsid w:val="00D96B8A"/>
    <w:rsid w:val="00DC2795"/>
    <w:rsid w:val="00DC7349"/>
    <w:rsid w:val="00E0234B"/>
    <w:rsid w:val="00E74902"/>
    <w:rsid w:val="00E74F0C"/>
    <w:rsid w:val="00EA14BF"/>
    <w:rsid w:val="00ED2D32"/>
    <w:rsid w:val="00EF1D9A"/>
    <w:rsid w:val="00F347DC"/>
    <w:rsid w:val="00F62AF9"/>
    <w:rsid w:val="00F97531"/>
    <w:rsid w:val="00FE3BA5"/>
    <w:rsid w:val="00FE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E2F444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ED2D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BKY</cp:lastModifiedBy>
  <cp:revision>2</cp:revision>
  <cp:lastPrinted>2018-08-30T07:24:00Z</cp:lastPrinted>
  <dcterms:created xsi:type="dcterms:W3CDTF">2023-03-01T05:11:00Z</dcterms:created>
  <dcterms:modified xsi:type="dcterms:W3CDTF">2023-03-01T05:11:00Z</dcterms:modified>
</cp:coreProperties>
</file>