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7AD3" w:rsidRDefault="00FA6C8C" w:rsidP="00C07AD3">
      <w:pPr>
        <w:widowControl/>
        <w:shd w:val="clear" w:color="auto" w:fill="FFFFFF"/>
        <w:adjustRightInd w:val="0"/>
        <w:snapToGrid w:val="0"/>
        <w:jc w:val="center"/>
        <w:rPr>
          <w:rFonts w:ascii="標楷體" w:eastAsia="標楷體" w:hAnsi="標楷體" w:cs="Times New Roman"/>
          <w:color w:val="000000"/>
          <w:kern w:val="0"/>
          <w:sz w:val="28"/>
          <w:szCs w:val="28"/>
        </w:rPr>
      </w:pPr>
      <w:r w:rsidRPr="00930C1F">
        <w:rPr>
          <w:rFonts w:ascii="標楷體" w:eastAsia="標楷體" w:hAnsi="標楷體" w:cs="Times New Roman" w:hint="eastAsia"/>
          <w:color w:val="000000"/>
          <w:kern w:val="0"/>
          <w:sz w:val="28"/>
          <w:szCs w:val="28"/>
        </w:rPr>
        <w:t>臺北市</w:t>
      </w:r>
      <w:r w:rsidR="00572825">
        <w:rPr>
          <w:rFonts w:ascii="標楷體" w:eastAsia="標楷體" w:hAnsi="標楷體" w:cs="Times New Roman" w:hint="eastAsia"/>
          <w:color w:val="000000"/>
          <w:kern w:val="0"/>
          <w:sz w:val="28"/>
          <w:szCs w:val="28"/>
        </w:rPr>
        <w:t>溪山實驗國民小學</w:t>
      </w:r>
      <w:r w:rsidRPr="00930C1F">
        <w:rPr>
          <w:rFonts w:ascii="標楷體" w:eastAsia="標楷體" w:hAnsi="標楷體" w:cs="Times New Roman" w:hint="eastAsia"/>
          <w:color w:val="000000"/>
          <w:kern w:val="0"/>
          <w:sz w:val="28"/>
          <w:szCs w:val="28"/>
        </w:rPr>
        <w:t>班級冷氣使用及管理維護實施要點</w:t>
      </w:r>
    </w:p>
    <w:p w:rsidR="00930C1F" w:rsidRPr="00930C1F" w:rsidRDefault="00C07AD3" w:rsidP="00C07AD3">
      <w:pPr>
        <w:widowControl/>
        <w:shd w:val="clear" w:color="auto" w:fill="FFFFFF"/>
        <w:adjustRightInd w:val="0"/>
        <w:snapToGrid w:val="0"/>
        <w:jc w:val="right"/>
        <w:rPr>
          <w:rFonts w:ascii="標楷體" w:eastAsia="標楷體" w:hAnsi="標楷體" w:cs="Times New Roman"/>
          <w:color w:val="000000"/>
          <w:kern w:val="0"/>
          <w:sz w:val="18"/>
          <w:szCs w:val="18"/>
        </w:rPr>
      </w:pPr>
      <w:r w:rsidRPr="00C07AD3">
        <w:rPr>
          <w:rFonts w:ascii="標楷體" w:eastAsia="標楷體" w:hAnsi="標楷體" w:cs="Times New Roman" w:hint="eastAsia"/>
          <w:color w:val="000000"/>
          <w:kern w:val="0"/>
          <w:sz w:val="16"/>
          <w:szCs w:val="28"/>
        </w:rPr>
        <w:t>109.0</w:t>
      </w:r>
      <w:r w:rsidR="006F49D4">
        <w:rPr>
          <w:rFonts w:ascii="標楷體" w:eastAsia="標楷體" w:hAnsi="標楷體" w:cs="Times New Roman"/>
          <w:color w:val="000000"/>
          <w:kern w:val="0"/>
          <w:sz w:val="16"/>
          <w:szCs w:val="28"/>
        </w:rPr>
        <w:t>5</w:t>
      </w:r>
      <w:r w:rsidRPr="00C07AD3">
        <w:rPr>
          <w:rFonts w:ascii="標楷體" w:eastAsia="標楷體" w:hAnsi="標楷體" w:cs="Times New Roman" w:hint="eastAsia"/>
          <w:color w:val="000000"/>
          <w:kern w:val="0"/>
          <w:sz w:val="16"/>
          <w:szCs w:val="28"/>
        </w:rPr>
        <w:t>.</w:t>
      </w:r>
      <w:r w:rsidR="006F49D4">
        <w:rPr>
          <w:rFonts w:ascii="標楷體" w:eastAsia="標楷體" w:hAnsi="標楷體" w:cs="Times New Roman"/>
          <w:color w:val="000000"/>
          <w:kern w:val="0"/>
          <w:sz w:val="16"/>
          <w:szCs w:val="28"/>
        </w:rPr>
        <w:t>06</w:t>
      </w:r>
    </w:p>
    <w:p w:rsidR="00FA6C8C" w:rsidRPr="00FA6C8C" w:rsidRDefault="00FA6C8C" w:rsidP="004E3D1A">
      <w:pPr>
        <w:widowControl/>
        <w:shd w:val="clear" w:color="auto" w:fill="FFFFFF"/>
        <w:rPr>
          <w:rFonts w:ascii="Times New Roman" w:eastAsia="新細明體" w:hAnsi="Times New Roman" w:cs="Times New Roman"/>
          <w:color w:val="000000"/>
          <w:kern w:val="0"/>
          <w:sz w:val="20"/>
          <w:szCs w:val="20"/>
        </w:rPr>
      </w:pPr>
      <w:r w:rsidRPr="00FA6C8C">
        <w:rPr>
          <w:rFonts w:ascii="標楷體" w:eastAsia="標楷體" w:hAnsi="標楷體" w:cs="Times New Roman" w:hint="eastAsia"/>
          <w:color w:val="000000"/>
          <w:kern w:val="0"/>
          <w:szCs w:val="24"/>
        </w:rPr>
        <w:t>一、目的：為營造良好學習環境，培養學生節約能源，愛惜公物習慣，特訂定本要點。</w:t>
      </w:r>
    </w:p>
    <w:p w:rsidR="00FA6C8C" w:rsidRPr="00FA6C8C" w:rsidRDefault="00FA6C8C" w:rsidP="00FA6C8C">
      <w:pPr>
        <w:widowControl/>
        <w:shd w:val="clear" w:color="auto" w:fill="FFFFFF"/>
        <w:rPr>
          <w:rFonts w:ascii="Times New Roman" w:eastAsia="新細明體" w:hAnsi="Times New Roman" w:cs="Times New Roman"/>
          <w:color w:val="000000"/>
          <w:kern w:val="0"/>
          <w:sz w:val="20"/>
          <w:szCs w:val="20"/>
        </w:rPr>
      </w:pPr>
      <w:r w:rsidRPr="00FA6C8C">
        <w:rPr>
          <w:rFonts w:ascii="標楷體" w:eastAsia="標楷體" w:hAnsi="標楷體" w:cs="Times New Roman" w:hint="eastAsia"/>
          <w:color w:val="000000"/>
          <w:kern w:val="0"/>
          <w:szCs w:val="24"/>
        </w:rPr>
        <w:t>二、對象：全校使用冷氣之</w:t>
      </w:r>
      <w:r w:rsidR="00C76D35">
        <w:rPr>
          <w:rFonts w:ascii="標楷體" w:eastAsia="標楷體" w:hAnsi="標楷體" w:cs="Times New Roman" w:hint="eastAsia"/>
          <w:color w:val="000000"/>
          <w:kern w:val="0"/>
          <w:szCs w:val="24"/>
        </w:rPr>
        <w:t>班級</w:t>
      </w:r>
      <w:r w:rsidR="007A20CF">
        <w:rPr>
          <w:rFonts w:ascii="標楷體" w:eastAsia="標楷體" w:hAnsi="標楷體" w:cs="Times New Roman" w:hint="eastAsia"/>
          <w:color w:val="000000"/>
          <w:kern w:val="0"/>
          <w:szCs w:val="24"/>
        </w:rPr>
        <w:t>教室</w:t>
      </w:r>
      <w:r w:rsidRPr="00FA6C8C">
        <w:rPr>
          <w:rFonts w:ascii="標楷體" w:eastAsia="標楷體" w:hAnsi="標楷體" w:cs="Times New Roman" w:hint="eastAsia"/>
          <w:color w:val="000000"/>
          <w:kern w:val="0"/>
          <w:szCs w:val="24"/>
        </w:rPr>
        <w:t>。</w:t>
      </w:r>
    </w:p>
    <w:p w:rsidR="00466245" w:rsidRDefault="00FA6C8C" w:rsidP="004E3D1A">
      <w:pPr>
        <w:widowControl/>
        <w:shd w:val="clear" w:color="auto" w:fill="FFFFFF"/>
        <w:ind w:left="560" w:hanging="546"/>
        <w:rPr>
          <w:rFonts w:ascii="標楷體" w:eastAsia="標楷體" w:hAnsi="標楷體" w:cs="Times New Roman"/>
          <w:color w:val="000000"/>
          <w:kern w:val="0"/>
          <w:szCs w:val="24"/>
        </w:rPr>
      </w:pPr>
      <w:r w:rsidRPr="00FA6C8C">
        <w:rPr>
          <w:rFonts w:ascii="標楷體" w:eastAsia="標楷體" w:hAnsi="標楷體" w:cs="Times New Roman" w:hint="eastAsia"/>
          <w:color w:val="000000"/>
          <w:kern w:val="0"/>
          <w:szCs w:val="24"/>
        </w:rPr>
        <w:t>三、開放時間：</w:t>
      </w:r>
    </w:p>
    <w:p w:rsidR="00FA6C8C" w:rsidRPr="00613EA8" w:rsidRDefault="00613EA8" w:rsidP="00613EA8">
      <w:pPr>
        <w:pStyle w:val="a4"/>
        <w:widowControl/>
        <w:numPr>
          <w:ilvl w:val="0"/>
          <w:numId w:val="22"/>
        </w:numPr>
        <w:shd w:val="clear" w:color="auto" w:fill="FFFFFF"/>
        <w:ind w:leftChars="0"/>
        <w:rPr>
          <w:rFonts w:ascii="標楷體" w:eastAsia="標楷體" w:hAnsi="標楷體" w:cs="Times New Roman"/>
          <w:color w:val="000000"/>
          <w:kern w:val="0"/>
          <w:szCs w:val="24"/>
        </w:rPr>
      </w:pPr>
      <w:r w:rsidRPr="00613EA8">
        <w:rPr>
          <w:rFonts w:ascii="標楷體" w:eastAsia="標楷體" w:hAnsi="標楷體" w:cs="Times New Roman" w:hint="eastAsia"/>
          <w:color w:val="000000"/>
          <w:kern w:val="0"/>
          <w:szCs w:val="24"/>
        </w:rPr>
        <w:t>依據臺北市政府100年11月23日府秘總字第10031514800號函修訂「臺北市政府加強推動所屬機關學校節約用電級用油計畫」之函釋，本校訂定之節約能源用電原則，</w:t>
      </w:r>
      <w:r w:rsidR="00FA6C8C" w:rsidRPr="00613EA8">
        <w:rPr>
          <w:rFonts w:ascii="標楷體" w:eastAsia="標楷體" w:hAnsi="標楷體" w:cs="Times New Roman" w:hint="eastAsia"/>
          <w:color w:val="000000"/>
          <w:kern w:val="0"/>
          <w:szCs w:val="24"/>
        </w:rPr>
        <w:t>每年五月至十</w:t>
      </w:r>
      <w:r w:rsidRPr="00613EA8">
        <w:rPr>
          <w:rFonts w:ascii="標楷體" w:eastAsia="標楷體" w:hAnsi="標楷體" w:cs="Times New Roman" w:hint="eastAsia"/>
          <w:color w:val="000000"/>
          <w:kern w:val="0"/>
          <w:szCs w:val="24"/>
        </w:rPr>
        <w:t>一</w:t>
      </w:r>
      <w:r w:rsidR="00FA6C8C" w:rsidRPr="00613EA8">
        <w:rPr>
          <w:rFonts w:ascii="標楷體" w:eastAsia="標楷體" w:hAnsi="標楷體" w:cs="Times New Roman" w:hint="eastAsia"/>
          <w:color w:val="000000"/>
          <w:kern w:val="0"/>
          <w:szCs w:val="24"/>
        </w:rPr>
        <w:t>月，</w:t>
      </w:r>
      <w:r w:rsidR="008522FA" w:rsidRPr="00613EA8">
        <w:rPr>
          <w:rFonts w:ascii="標楷體" w:eastAsia="標楷體" w:hAnsi="標楷體" w:cs="Times New Roman" w:hint="eastAsia"/>
          <w:color w:val="000000"/>
          <w:kern w:val="0"/>
          <w:szCs w:val="24"/>
        </w:rPr>
        <w:t>冷氣機顯示</w:t>
      </w:r>
      <w:r w:rsidR="00FA6C8C" w:rsidRPr="00613EA8">
        <w:rPr>
          <w:rFonts w:ascii="標楷體" w:eastAsia="標楷體" w:hAnsi="標楷體" w:cs="Times New Roman" w:hint="eastAsia"/>
          <w:color w:val="000000"/>
          <w:kern w:val="0"/>
          <w:szCs w:val="24"/>
        </w:rPr>
        <w:t>室內溫度超過</w:t>
      </w:r>
      <w:r w:rsidRPr="00613EA8">
        <w:rPr>
          <w:rFonts w:ascii="標楷體" w:eastAsia="標楷體" w:hAnsi="標楷體" w:cs="Times New Roman" w:hint="eastAsia"/>
          <w:color w:val="000000"/>
          <w:kern w:val="0"/>
          <w:szCs w:val="24"/>
        </w:rPr>
        <w:t>28</w:t>
      </w:r>
      <w:r w:rsidR="00FA6C8C" w:rsidRPr="00613EA8">
        <w:rPr>
          <w:rFonts w:ascii="標楷體" w:eastAsia="標楷體" w:hAnsi="標楷體" w:cs="Times New Roman" w:hint="eastAsia"/>
          <w:color w:val="000000"/>
          <w:kern w:val="0"/>
          <w:szCs w:val="24"/>
          <w:vertAlign w:val="superscript"/>
        </w:rPr>
        <w:t>o</w:t>
      </w:r>
      <w:r w:rsidR="00FA6C8C" w:rsidRPr="00613EA8">
        <w:rPr>
          <w:rFonts w:ascii="標楷體" w:eastAsia="標楷體" w:hAnsi="標楷體" w:cs="Times New Roman" w:hint="eastAsia"/>
          <w:color w:val="000000"/>
          <w:kern w:val="0"/>
          <w:szCs w:val="24"/>
        </w:rPr>
        <w:t>C時</w:t>
      </w:r>
      <w:r w:rsidRPr="00613EA8">
        <w:rPr>
          <w:rFonts w:ascii="標楷體" w:eastAsia="標楷體" w:hAnsi="標楷體" w:cs="Times New Roman" w:hint="eastAsia"/>
          <w:color w:val="000000"/>
          <w:kern w:val="0"/>
          <w:szCs w:val="24"/>
        </w:rPr>
        <w:t>，於上午10:30至下午15:30之間，視需要可開啟冷氣</w:t>
      </w:r>
      <w:r w:rsidR="00FA6C8C" w:rsidRPr="00613EA8">
        <w:rPr>
          <w:rFonts w:ascii="標楷體" w:eastAsia="標楷體" w:hAnsi="標楷體" w:cs="Times New Roman" w:hint="eastAsia"/>
          <w:color w:val="000000"/>
          <w:kern w:val="0"/>
          <w:szCs w:val="24"/>
        </w:rPr>
        <w:t>。</w:t>
      </w:r>
    </w:p>
    <w:p w:rsidR="00613EA8" w:rsidRDefault="00466245" w:rsidP="00613EA8">
      <w:pPr>
        <w:pStyle w:val="Web"/>
        <w:numPr>
          <w:ilvl w:val="0"/>
          <w:numId w:val="22"/>
        </w:numPr>
        <w:spacing w:before="0" w:beforeAutospacing="0" w:after="0" w:afterAutospacing="0" w:line="440" w:lineRule="exact"/>
        <w:jc w:val="both"/>
        <w:rPr>
          <w:rFonts w:ascii="標楷體" w:eastAsia="標楷體" w:hAnsi="標楷體" w:cs="Times New Roman"/>
          <w:color w:val="000000"/>
        </w:rPr>
      </w:pPr>
      <w:r w:rsidRPr="00466245">
        <w:rPr>
          <w:rFonts w:ascii="標楷體" w:eastAsia="標楷體" w:hAnsi="標楷體" w:cs="Times New Roman" w:hint="eastAsia"/>
          <w:color w:val="000000"/>
        </w:rPr>
        <w:t>室外噪音嚴重干擾或空氣汙染嚴重超標時。</w:t>
      </w:r>
    </w:p>
    <w:p w:rsidR="00613EA8" w:rsidRPr="00613EA8" w:rsidRDefault="00613EA8" w:rsidP="00613EA8">
      <w:pPr>
        <w:pStyle w:val="Web"/>
        <w:numPr>
          <w:ilvl w:val="0"/>
          <w:numId w:val="22"/>
        </w:numPr>
        <w:spacing w:before="0" w:beforeAutospacing="0" w:after="0" w:afterAutospacing="0" w:line="440" w:lineRule="exact"/>
        <w:jc w:val="both"/>
        <w:rPr>
          <w:rFonts w:ascii="標楷體" w:eastAsia="標楷體" w:hAnsi="標楷體" w:cs="Times New Roman"/>
          <w:color w:val="000000"/>
        </w:rPr>
      </w:pPr>
      <w:r>
        <w:rPr>
          <w:rFonts w:ascii="標楷體" w:eastAsia="標楷體" w:hAnsi="標楷體" w:cs="Times New Roman" w:hint="eastAsia"/>
          <w:color w:val="000000"/>
        </w:rPr>
        <w:t>冷氣溫度應設定於26度至28度，不得低於26度。</w:t>
      </w:r>
    </w:p>
    <w:p w:rsidR="00FA6C8C" w:rsidRPr="00FA6C8C" w:rsidRDefault="00FA6C8C" w:rsidP="00FA6C8C">
      <w:pPr>
        <w:widowControl/>
        <w:shd w:val="clear" w:color="auto" w:fill="FFFFFF"/>
        <w:rPr>
          <w:rFonts w:ascii="Times New Roman" w:eastAsia="新細明體" w:hAnsi="Times New Roman" w:cs="Times New Roman"/>
          <w:color w:val="000000"/>
          <w:kern w:val="0"/>
          <w:sz w:val="20"/>
          <w:szCs w:val="20"/>
        </w:rPr>
      </w:pPr>
      <w:r w:rsidRPr="00FA6C8C">
        <w:rPr>
          <w:rFonts w:ascii="標楷體" w:eastAsia="標楷體" w:hAnsi="標楷體" w:cs="Times New Roman" w:hint="eastAsia"/>
          <w:color w:val="000000"/>
          <w:kern w:val="0"/>
          <w:szCs w:val="24"/>
        </w:rPr>
        <w:t>四、管理原則：</w:t>
      </w:r>
    </w:p>
    <w:p w:rsidR="00FA6C8C" w:rsidRPr="00613EA8" w:rsidRDefault="00911A34" w:rsidP="00613EA8">
      <w:pPr>
        <w:pStyle w:val="a4"/>
        <w:widowControl/>
        <w:numPr>
          <w:ilvl w:val="0"/>
          <w:numId w:val="24"/>
        </w:numPr>
        <w:shd w:val="clear" w:color="auto" w:fill="FFFFFF"/>
        <w:ind w:leftChars="0"/>
        <w:rPr>
          <w:rFonts w:ascii="標楷體" w:eastAsia="標楷體" w:hAnsi="標楷體" w:cs="Times New Roman"/>
          <w:color w:val="000000"/>
          <w:kern w:val="0"/>
          <w:szCs w:val="24"/>
        </w:rPr>
      </w:pPr>
      <w:r>
        <w:rPr>
          <w:rFonts w:ascii="標楷體" w:eastAsia="標楷體" w:hAnsi="標楷體" w:cs="Times New Roman" w:hint="eastAsia"/>
          <w:color w:val="000000"/>
          <w:kern w:val="0"/>
          <w:szCs w:val="24"/>
        </w:rPr>
        <w:t>每班教室內裝有一</w:t>
      </w:r>
      <w:r w:rsidR="00BC42EB" w:rsidRPr="00BC42EB">
        <w:rPr>
          <w:rFonts w:ascii="標楷體" w:eastAsia="標楷體" w:hAnsi="標楷體" w:cs="Times New Roman" w:hint="eastAsia"/>
          <w:color w:val="000000"/>
          <w:kern w:val="0"/>
          <w:szCs w:val="24"/>
        </w:rPr>
        <w:t>台</w:t>
      </w:r>
      <w:r w:rsidR="00221260">
        <w:rPr>
          <w:rFonts w:ascii="標楷體" w:eastAsia="標楷體" w:hAnsi="標楷體" w:cs="Times New Roman" w:hint="eastAsia"/>
          <w:color w:val="000000"/>
          <w:kern w:val="0"/>
          <w:szCs w:val="24"/>
        </w:rPr>
        <w:t>7.1</w:t>
      </w:r>
      <w:r w:rsidR="004E3D1A">
        <w:rPr>
          <w:rFonts w:ascii="標楷體" w:eastAsia="標楷體" w:hAnsi="標楷體" w:cs="Times New Roman" w:hint="eastAsia"/>
          <w:color w:val="000000"/>
          <w:kern w:val="0"/>
          <w:szCs w:val="24"/>
        </w:rPr>
        <w:t>kw</w:t>
      </w:r>
      <w:r w:rsidR="00BC42EB" w:rsidRPr="00BC42EB">
        <w:rPr>
          <w:rFonts w:ascii="標楷體" w:eastAsia="標楷體" w:hAnsi="標楷體" w:cs="Times New Roman" w:hint="eastAsia"/>
          <w:color w:val="000000"/>
          <w:kern w:val="0"/>
          <w:szCs w:val="24"/>
        </w:rPr>
        <w:t>一對一分離式冷氣，</w:t>
      </w:r>
      <w:r w:rsidR="00FA6C8C" w:rsidRPr="00FA6C8C">
        <w:rPr>
          <w:rFonts w:ascii="標楷體" w:eastAsia="標楷體" w:hAnsi="標楷體" w:cs="Times New Roman" w:hint="eastAsia"/>
          <w:color w:val="000000"/>
          <w:kern w:val="0"/>
          <w:szCs w:val="24"/>
        </w:rPr>
        <w:t>同學應懷感恩惜福之心妥善使用，以提高學習效能。</w:t>
      </w:r>
    </w:p>
    <w:p w:rsidR="004476C1" w:rsidRPr="004476C1" w:rsidRDefault="00C8127F" w:rsidP="00613EA8">
      <w:pPr>
        <w:pStyle w:val="a4"/>
        <w:widowControl/>
        <w:numPr>
          <w:ilvl w:val="0"/>
          <w:numId w:val="24"/>
        </w:numPr>
        <w:shd w:val="clear" w:color="auto" w:fill="FFFFFF"/>
        <w:ind w:leftChars="0"/>
        <w:rPr>
          <w:rFonts w:ascii="標楷體" w:eastAsia="標楷體" w:hAnsi="標楷體" w:cs="Times New Roman"/>
          <w:color w:val="000000"/>
          <w:kern w:val="0"/>
          <w:szCs w:val="24"/>
        </w:rPr>
      </w:pPr>
      <w:r>
        <w:rPr>
          <w:rFonts w:ascii="標楷體" w:eastAsia="標楷體" w:hAnsi="標楷體" w:cs="Times New Roman" w:hint="eastAsia"/>
          <w:color w:val="000000"/>
          <w:kern w:val="0"/>
          <w:szCs w:val="24"/>
        </w:rPr>
        <w:t>學期開學時發放</w:t>
      </w:r>
      <w:r w:rsidR="00FA6C8C" w:rsidRPr="00FA6C8C">
        <w:rPr>
          <w:rFonts w:ascii="標楷體" w:eastAsia="標楷體" w:hAnsi="標楷體" w:cs="Times New Roman" w:hint="eastAsia"/>
          <w:color w:val="000000"/>
          <w:kern w:val="0"/>
          <w:szCs w:val="24"/>
        </w:rPr>
        <w:t>遙控器</w:t>
      </w:r>
      <w:r>
        <w:rPr>
          <w:rFonts w:ascii="標楷體" w:eastAsia="標楷體" w:hAnsi="標楷體" w:cs="Times New Roman" w:hint="eastAsia"/>
          <w:color w:val="000000"/>
          <w:kern w:val="0"/>
          <w:szCs w:val="24"/>
        </w:rPr>
        <w:t>給</w:t>
      </w:r>
      <w:r w:rsidR="00316245">
        <w:rPr>
          <w:rFonts w:ascii="標楷體" w:eastAsia="標楷體" w:hAnsi="標楷體" w:cs="Times New Roman" w:hint="eastAsia"/>
          <w:color w:val="000000"/>
          <w:kern w:val="0"/>
          <w:szCs w:val="24"/>
        </w:rPr>
        <w:t>有冷氣</w:t>
      </w:r>
      <w:r>
        <w:rPr>
          <w:rFonts w:ascii="標楷體" w:eastAsia="標楷體" w:hAnsi="標楷體" w:cs="Times New Roman" w:hint="eastAsia"/>
          <w:color w:val="000000"/>
          <w:kern w:val="0"/>
          <w:szCs w:val="24"/>
        </w:rPr>
        <w:t>教室之導師</w:t>
      </w:r>
      <w:r w:rsidR="00AE08F4">
        <w:rPr>
          <w:rFonts w:ascii="標楷體" w:eastAsia="標楷體" w:hAnsi="標楷體" w:cs="Times New Roman" w:hint="eastAsia"/>
          <w:color w:val="000000"/>
          <w:kern w:val="0"/>
          <w:szCs w:val="24"/>
        </w:rPr>
        <w:t>及科任老師</w:t>
      </w:r>
      <w:r>
        <w:rPr>
          <w:rFonts w:ascii="標楷體" w:eastAsia="標楷體" w:hAnsi="標楷體" w:cs="Times New Roman" w:hint="eastAsia"/>
          <w:color w:val="000000"/>
          <w:kern w:val="0"/>
          <w:szCs w:val="24"/>
        </w:rPr>
        <w:t>，學期結束後收回總務處集中保管。</w:t>
      </w:r>
      <w:r w:rsidR="00FA6C8C" w:rsidRPr="00FA6C8C">
        <w:rPr>
          <w:rFonts w:ascii="標楷體" w:eastAsia="標楷體" w:hAnsi="標楷體" w:cs="Times New Roman" w:hint="eastAsia"/>
          <w:color w:val="000000"/>
          <w:kern w:val="0"/>
          <w:szCs w:val="24"/>
        </w:rPr>
        <w:t>由導師</w:t>
      </w:r>
      <w:r w:rsidR="00AE08F4">
        <w:rPr>
          <w:rFonts w:ascii="標楷體" w:eastAsia="標楷體" w:hAnsi="標楷體" w:cs="Times New Roman" w:hint="eastAsia"/>
          <w:color w:val="000000"/>
          <w:kern w:val="0"/>
          <w:szCs w:val="24"/>
        </w:rPr>
        <w:t>及科任老師</w:t>
      </w:r>
      <w:r w:rsidR="00FA6C8C" w:rsidRPr="00FA6C8C">
        <w:rPr>
          <w:rFonts w:ascii="標楷體" w:eastAsia="標楷體" w:hAnsi="標楷體" w:cs="Times New Roman" w:hint="eastAsia"/>
          <w:color w:val="000000"/>
          <w:kern w:val="0"/>
          <w:szCs w:val="24"/>
        </w:rPr>
        <w:t>指定專人負責並督導學生善盡保管之責任；若有損壞，應予賠償或自行購置。</w:t>
      </w:r>
    </w:p>
    <w:p w:rsidR="004476C1" w:rsidRDefault="004476C1" w:rsidP="00613EA8">
      <w:pPr>
        <w:pStyle w:val="a4"/>
        <w:widowControl/>
        <w:numPr>
          <w:ilvl w:val="0"/>
          <w:numId w:val="24"/>
        </w:numPr>
        <w:shd w:val="clear" w:color="auto" w:fill="FFFFFF"/>
        <w:ind w:leftChars="0"/>
        <w:rPr>
          <w:rFonts w:ascii="標楷體" w:eastAsia="標楷體" w:hAnsi="標楷體" w:cs="Times New Roman"/>
          <w:color w:val="000000"/>
          <w:kern w:val="0"/>
          <w:szCs w:val="24"/>
        </w:rPr>
      </w:pPr>
      <w:r>
        <w:rPr>
          <w:rFonts w:ascii="標楷體" w:eastAsia="標楷體" w:hAnsi="標楷體" w:cs="Times New Roman" w:hint="eastAsia"/>
          <w:color w:val="000000"/>
          <w:kern w:val="0"/>
          <w:szCs w:val="24"/>
        </w:rPr>
        <w:t>為避免過度使用及節約能源，</w:t>
      </w:r>
      <w:r w:rsidR="00E17ECC">
        <w:rPr>
          <w:rFonts w:ascii="標楷體" w:eastAsia="標楷體" w:hAnsi="標楷體" w:cs="Times New Roman" w:hint="eastAsia"/>
          <w:color w:val="000000"/>
          <w:kern w:val="0"/>
          <w:szCs w:val="24"/>
        </w:rPr>
        <w:t>冷氣運轉之最低溫度不要低於</w:t>
      </w:r>
      <w:r>
        <w:rPr>
          <w:rFonts w:ascii="標楷體" w:eastAsia="標楷體" w:hAnsi="標楷體" w:cs="Times New Roman" w:hint="eastAsia"/>
          <w:color w:val="000000"/>
          <w:kern w:val="0"/>
          <w:szCs w:val="24"/>
        </w:rPr>
        <w:t>26</w:t>
      </w:r>
      <w:r w:rsidRPr="00FA6C8C">
        <w:rPr>
          <w:rFonts w:ascii="標楷體" w:eastAsia="標楷體" w:hAnsi="標楷體" w:cs="Times New Roman" w:hint="eastAsia"/>
          <w:color w:val="000000"/>
          <w:kern w:val="0"/>
          <w:szCs w:val="24"/>
        </w:rPr>
        <w:t>℃</w:t>
      </w:r>
      <w:r>
        <w:rPr>
          <w:rFonts w:ascii="標楷體" w:eastAsia="標楷體" w:hAnsi="標楷體" w:cs="Times New Roman" w:hint="eastAsia"/>
          <w:color w:val="000000"/>
          <w:kern w:val="0"/>
          <w:szCs w:val="24"/>
        </w:rPr>
        <w:t>。</w:t>
      </w:r>
    </w:p>
    <w:p w:rsidR="002F01C4" w:rsidRDefault="00ED718E" w:rsidP="00613EA8">
      <w:pPr>
        <w:pStyle w:val="a4"/>
        <w:widowControl/>
        <w:numPr>
          <w:ilvl w:val="0"/>
          <w:numId w:val="24"/>
        </w:numPr>
        <w:shd w:val="clear" w:color="auto" w:fill="FFFFFF"/>
        <w:ind w:leftChars="0"/>
        <w:rPr>
          <w:rFonts w:ascii="標楷體" w:eastAsia="標楷體" w:hAnsi="標楷體" w:cs="Times New Roman"/>
          <w:color w:val="000000"/>
          <w:kern w:val="0"/>
          <w:szCs w:val="24"/>
        </w:rPr>
      </w:pPr>
      <w:r>
        <w:rPr>
          <w:rFonts w:ascii="標楷體" w:eastAsia="標楷體" w:hAnsi="標楷體" w:cs="Times New Roman" w:hint="eastAsia"/>
          <w:color w:val="000000"/>
          <w:kern w:val="0"/>
          <w:szCs w:val="24"/>
        </w:rPr>
        <w:t>非正常使用損壞經專業單位認定，由原班級負責</w:t>
      </w:r>
      <w:r w:rsidR="00DE523D">
        <w:rPr>
          <w:rFonts w:ascii="標楷體" w:eastAsia="標楷體" w:hAnsi="標楷體" w:cs="Times New Roman" w:hint="eastAsia"/>
          <w:color w:val="000000"/>
          <w:kern w:val="0"/>
          <w:szCs w:val="24"/>
        </w:rPr>
        <w:t>維修</w:t>
      </w:r>
      <w:r>
        <w:rPr>
          <w:rFonts w:ascii="標楷體" w:eastAsia="標楷體" w:hAnsi="標楷體" w:cs="Times New Roman" w:hint="eastAsia"/>
          <w:color w:val="000000"/>
          <w:kern w:val="0"/>
          <w:szCs w:val="24"/>
        </w:rPr>
        <w:t>設備</w:t>
      </w:r>
      <w:r w:rsidR="00DE523D">
        <w:rPr>
          <w:rFonts w:ascii="標楷體" w:eastAsia="標楷體" w:hAnsi="標楷體" w:cs="Times New Roman" w:hint="eastAsia"/>
          <w:color w:val="000000"/>
          <w:kern w:val="0"/>
          <w:szCs w:val="24"/>
        </w:rPr>
        <w:t>之</w:t>
      </w:r>
      <w:r>
        <w:rPr>
          <w:rFonts w:ascii="標楷體" w:eastAsia="標楷體" w:hAnsi="標楷體" w:cs="Times New Roman" w:hint="eastAsia"/>
          <w:color w:val="000000"/>
          <w:kern w:val="0"/>
          <w:szCs w:val="24"/>
        </w:rPr>
        <w:t>費用。</w:t>
      </w:r>
    </w:p>
    <w:p w:rsidR="00FA6C8C" w:rsidRPr="00FA6C8C" w:rsidRDefault="00FA6C8C" w:rsidP="00FA6C8C">
      <w:pPr>
        <w:widowControl/>
        <w:shd w:val="clear" w:color="auto" w:fill="FFFFFF"/>
        <w:rPr>
          <w:rFonts w:ascii="Times New Roman" w:eastAsia="新細明體" w:hAnsi="Times New Roman" w:cs="Times New Roman"/>
          <w:color w:val="000000"/>
          <w:kern w:val="0"/>
          <w:sz w:val="20"/>
          <w:szCs w:val="20"/>
        </w:rPr>
      </w:pPr>
      <w:r w:rsidRPr="00FA6C8C">
        <w:rPr>
          <w:rFonts w:ascii="標楷體" w:eastAsia="標楷體" w:hAnsi="標楷體" w:cs="Times New Roman" w:hint="eastAsia"/>
          <w:color w:val="000000"/>
          <w:kern w:val="0"/>
          <w:szCs w:val="24"/>
        </w:rPr>
        <w:t>五、使用方法：</w:t>
      </w:r>
    </w:p>
    <w:p w:rsidR="00FA6C8C" w:rsidRPr="00053BE9" w:rsidRDefault="004608AC" w:rsidP="00FB4AC4">
      <w:pPr>
        <w:pStyle w:val="a4"/>
        <w:widowControl/>
        <w:numPr>
          <w:ilvl w:val="0"/>
          <w:numId w:val="25"/>
        </w:numPr>
        <w:shd w:val="clear" w:color="auto" w:fill="FFFFFF"/>
        <w:ind w:leftChars="0"/>
        <w:rPr>
          <w:rFonts w:ascii="標楷體" w:eastAsia="標楷體" w:hAnsi="標楷體" w:cs="Times New Roman"/>
          <w:color w:val="000000"/>
          <w:kern w:val="0"/>
          <w:szCs w:val="24"/>
        </w:rPr>
      </w:pPr>
      <w:r w:rsidRPr="00053BE9">
        <w:rPr>
          <w:rFonts w:ascii="標楷體" w:eastAsia="標楷體" w:hAnsi="標楷體" w:cs="Times New Roman" w:hint="eastAsia"/>
          <w:color w:val="000000"/>
          <w:kern w:val="0"/>
          <w:szCs w:val="24"/>
        </w:rPr>
        <w:t>天氣轉陰雨或室溫在</w:t>
      </w:r>
      <w:r w:rsidR="00053BE9" w:rsidRPr="00053BE9">
        <w:rPr>
          <w:rFonts w:ascii="標楷體" w:eastAsia="標楷體" w:hAnsi="標楷體" w:cs="Times New Roman" w:hint="eastAsia"/>
          <w:color w:val="000000"/>
          <w:kern w:val="0"/>
          <w:szCs w:val="24"/>
        </w:rPr>
        <w:t>28度以下時以開電扇為主，</w:t>
      </w:r>
      <w:r w:rsidR="00FA6C8C" w:rsidRPr="00053BE9">
        <w:rPr>
          <w:rFonts w:ascii="標楷體" w:eastAsia="標楷體" w:hAnsi="標楷體" w:cs="Times New Roman" w:hint="eastAsia"/>
          <w:color w:val="000000"/>
          <w:kern w:val="0"/>
          <w:szCs w:val="24"/>
        </w:rPr>
        <w:t>減少用電容量，並可節約能源。</w:t>
      </w:r>
    </w:p>
    <w:p w:rsidR="00FA6C8C" w:rsidRPr="00053BE9" w:rsidRDefault="004608AC" w:rsidP="00053BE9">
      <w:pPr>
        <w:pStyle w:val="a4"/>
        <w:widowControl/>
        <w:numPr>
          <w:ilvl w:val="0"/>
          <w:numId w:val="25"/>
        </w:numPr>
        <w:shd w:val="clear" w:color="auto" w:fill="FFFFFF"/>
        <w:ind w:leftChars="0"/>
        <w:rPr>
          <w:rFonts w:ascii="標楷體" w:eastAsia="標楷體" w:hAnsi="標楷體" w:cs="Times New Roman"/>
          <w:color w:val="000000"/>
          <w:kern w:val="0"/>
          <w:szCs w:val="24"/>
        </w:rPr>
      </w:pPr>
      <w:r>
        <w:rPr>
          <w:rFonts w:ascii="標楷體" w:eastAsia="標楷體" w:hAnsi="標楷體" w:cs="Times New Roman" w:hint="eastAsia"/>
          <w:color w:val="000000"/>
          <w:kern w:val="0"/>
          <w:szCs w:val="24"/>
        </w:rPr>
        <w:t>總務處每學年一次</w:t>
      </w:r>
      <w:r w:rsidRPr="00FA6C8C">
        <w:rPr>
          <w:rFonts w:ascii="標楷體" w:eastAsia="標楷體" w:hAnsi="標楷體" w:cs="Times New Roman" w:hint="eastAsia"/>
          <w:color w:val="000000"/>
          <w:kern w:val="0"/>
          <w:szCs w:val="24"/>
        </w:rPr>
        <w:t>定期</w:t>
      </w:r>
      <w:r>
        <w:rPr>
          <w:rFonts w:ascii="標楷體" w:eastAsia="標楷體" w:hAnsi="標楷體" w:cs="Times New Roman" w:hint="eastAsia"/>
          <w:color w:val="000000"/>
          <w:kern w:val="0"/>
          <w:szCs w:val="24"/>
        </w:rPr>
        <w:t>檢修</w:t>
      </w:r>
      <w:r w:rsidRPr="00FA6C8C">
        <w:rPr>
          <w:rFonts w:ascii="標楷體" w:eastAsia="標楷體" w:hAnsi="標楷體" w:cs="Times New Roman" w:hint="eastAsia"/>
          <w:color w:val="000000"/>
          <w:kern w:val="0"/>
          <w:szCs w:val="24"/>
        </w:rPr>
        <w:t>。</w:t>
      </w:r>
    </w:p>
    <w:p w:rsidR="00FA6C8C" w:rsidRDefault="00FA6C8C" w:rsidP="00053BE9">
      <w:pPr>
        <w:pStyle w:val="a4"/>
        <w:widowControl/>
        <w:numPr>
          <w:ilvl w:val="0"/>
          <w:numId w:val="25"/>
        </w:numPr>
        <w:shd w:val="clear" w:color="auto" w:fill="FFFFFF"/>
        <w:ind w:leftChars="0"/>
        <w:rPr>
          <w:rFonts w:ascii="標楷體" w:eastAsia="標楷體" w:hAnsi="標楷體" w:cs="Times New Roman"/>
          <w:color w:val="000000"/>
          <w:kern w:val="0"/>
          <w:szCs w:val="24"/>
        </w:rPr>
      </w:pPr>
      <w:r w:rsidRPr="00FA6C8C">
        <w:rPr>
          <w:rFonts w:ascii="標楷體" w:eastAsia="標楷體" w:hAnsi="標楷體" w:cs="Times New Roman" w:hint="eastAsia"/>
          <w:color w:val="000000"/>
          <w:kern w:val="0"/>
          <w:szCs w:val="24"/>
        </w:rPr>
        <w:t>冷氣開放期間，應將門窗關妥，進出教室要隨手關門。</w:t>
      </w:r>
    </w:p>
    <w:p w:rsidR="00466245" w:rsidRDefault="00466245" w:rsidP="00053BE9">
      <w:pPr>
        <w:pStyle w:val="a4"/>
        <w:widowControl/>
        <w:numPr>
          <w:ilvl w:val="0"/>
          <w:numId w:val="25"/>
        </w:numPr>
        <w:shd w:val="clear" w:color="auto" w:fill="FFFFFF"/>
        <w:ind w:leftChars="0"/>
        <w:rPr>
          <w:rFonts w:ascii="標楷體" w:eastAsia="標楷體" w:hAnsi="標楷體" w:cs="Times New Roman"/>
          <w:color w:val="000000"/>
          <w:kern w:val="0"/>
          <w:szCs w:val="24"/>
        </w:rPr>
      </w:pPr>
      <w:r w:rsidRPr="00466245">
        <w:rPr>
          <w:rFonts w:ascii="標楷體" w:eastAsia="標楷體" w:hAnsi="標楷體" w:cs="Times New Roman" w:hint="eastAsia"/>
          <w:color w:val="000000"/>
          <w:kern w:val="0"/>
          <w:szCs w:val="24"/>
        </w:rPr>
        <w:t>遇有室外課或人數較少時，教室冷氣機請關閉</w:t>
      </w:r>
      <w:r w:rsidR="00316245" w:rsidRPr="00FA6C8C">
        <w:rPr>
          <w:rFonts w:ascii="標楷體" w:eastAsia="標楷體" w:hAnsi="標楷體" w:cs="Times New Roman" w:hint="eastAsia"/>
          <w:color w:val="000000"/>
          <w:kern w:val="0"/>
          <w:szCs w:val="24"/>
        </w:rPr>
        <w:t>，以免增加電費負擔；體</w:t>
      </w:r>
      <w:r w:rsidR="00316245">
        <w:rPr>
          <w:rFonts w:ascii="標楷體" w:eastAsia="標楷體" w:hAnsi="標楷體" w:cs="Times New Roman" w:hint="eastAsia"/>
          <w:color w:val="000000"/>
          <w:kern w:val="0"/>
          <w:szCs w:val="24"/>
        </w:rPr>
        <w:t>育課後進入教室先開電扇，換掉溼衣服再開冷氣，否則溫差相距過大，</w:t>
      </w:r>
      <w:r w:rsidR="00316245" w:rsidRPr="00FA6C8C">
        <w:rPr>
          <w:rFonts w:ascii="標楷體" w:eastAsia="標楷體" w:hAnsi="標楷體" w:cs="Times New Roman" w:hint="eastAsia"/>
          <w:color w:val="000000"/>
          <w:kern w:val="0"/>
          <w:szCs w:val="24"/>
        </w:rPr>
        <w:t>容易生病、感冒。</w:t>
      </w:r>
    </w:p>
    <w:p w:rsidR="00FA6C8C" w:rsidRPr="00053BE9" w:rsidRDefault="004608AC" w:rsidP="00053BE9">
      <w:pPr>
        <w:pStyle w:val="a4"/>
        <w:widowControl/>
        <w:numPr>
          <w:ilvl w:val="0"/>
          <w:numId w:val="25"/>
        </w:numPr>
        <w:shd w:val="clear" w:color="auto" w:fill="FFFFFF"/>
        <w:ind w:leftChars="0"/>
        <w:rPr>
          <w:rFonts w:ascii="標楷體" w:eastAsia="標楷體" w:hAnsi="標楷體" w:cs="Times New Roman"/>
          <w:color w:val="000000"/>
          <w:kern w:val="0"/>
          <w:szCs w:val="24"/>
        </w:rPr>
      </w:pPr>
      <w:r w:rsidRPr="00FA6C8C">
        <w:rPr>
          <w:rFonts w:ascii="標楷體" w:eastAsia="標楷體" w:hAnsi="標楷體" w:cs="Times New Roman" w:hint="eastAsia"/>
          <w:color w:val="000000"/>
          <w:kern w:val="0"/>
          <w:szCs w:val="24"/>
        </w:rPr>
        <w:t>開啟電源、設定溫度、設定風速、設定時間及</w:t>
      </w:r>
      <w:r w:rsidR="00053AFD">
        <w:rPr>
          <w:rFonts w:ascii="標楷體" w:eastAsia="標楷體" w:hAnsi="標楷體" w:cs="Times New Roman" w:hint="eastAsia"/>
          <w:color w:val="000000"/>
          <w:kern w:val="0"/>
          <w:szCs w:val="24"/>
        </w:rPr>
        <w:t>確認</w:t>
      </w:r>
      <w:r w:rsidRPr="00FA6C8C">
        <w:rPr>
          <w:rFonts w:ascii="標楷體" w:eastAsia="標楷體" w:hAnsi="標楷體" w:cs="Times New Roman" w:hint="eastAsia"/>
          <w:color w:val="000000"/>
          <w:kern w:val="0"/>
          <w:szCs w:val="24"/>
        </w:rPr>
        <w:t>是否擺動扇葉。</w:t>
      </w:r>
      <w:r w:rsidR="00A81354" w:rsidRPr="00A81354">
        <w:rPr>
          <w:rFonts w:ascii="標楷體" w:eastAsia="標楷體" w:hAnsi="標楷體" w:cs="Times New Roman" w:hint="eastAsia"/>
          <w:b/>
          <w:color w:val="FF0000"/>
          <w:kern w:val="0"/>
          <w:szCs w:val="24"/>
        </w:rPr>
        <w:t>關閉冷氣電源後要確認冷氣葉扇完全閉合後才能抽出電卡</w:t>
      </w:r>
      <w:r w:rsidR="00A81354">
        <w:rPr>
          <w:rFonts w:ascii="標楷體" w:eastAsia="標楷體" w:hAnsi="標楷體" w:cs="Times New Roman" w:hint="eastAsia"/>
          <w:color w:val="000000"/>
          <w:kern w:val="0"/>
          <w:szCs w:val="24"/>
        </w:rPr>
        <w:t>。</w:t>
      </w:r>
    </w:p>
    <w:p w:rsidR="00FA6C8C" w:rsidRDefault="00FA6C8C" w:rsidP="00053BE9">
      <w:pPr>
        <w:pStyle w:val="a4"/>
        <w:widowControl/>
        <w:numPr>
          <w:ilvl w:val="0"/>
          <w:numId w:val="25"/>
        </w:numPr>
        <w:shd w:val="clear" w:color="auto" w:fill="FFFFFF"/>
        <w:ind w:leftChars="0"/>
        <w:rPr>
          <w:rFonts w:ascii="標楷體" w:eastAsia="標楷體" w:hAnsi="標楷體" w:cs="Times New Roman"/>
          <w:color w:val="000000"/>
          <w:kern w:val="0"/>
          <w:szCs w:val="24"/>
        </w:rPr>
      </w:pPr>
      <w:r w:rsidRPr="00FA6C8C">
        <w:rPr>
          <w:rFonts w:ascii="標楷體" w:eastAsia="標楷體" w:hAnsi="標楷體" w:cs="Times New Roman" w:hint="eastAsia"/>
          <w:color w:val="000000"/>
          <w:kern w:val="0"/>
          <w:szCs w:val="24"/>
        </w:rPr>
        <w:t>遙控器無法操作時，先</w:t>
      </w:r>
      <w:r w:rsidR="00053BE9">
        <w:rPr>
          <w:rFonts w:ascii="標楷體" w:eastAsia="標楷體" w:hAnsi="標楷體" w:cs="Times New Roman" w:hint="eastAsia"/>
          <w:color w:val="000000"/>
          <w:kern w:val="0"/>
          <w:szCs w:val="24"/>
        </w:rPr>
        <w:t>確認</w:t>
      </w:r>
      <w:r w:rsidRPr="00FA6C8C">
        <w:rPr>
          <w:rFonts w:ascii="標楷體" w:eastAsia="標楷體" w:hAnsi="標楷體" w:cs="Times New Roman" w:hint="eastAsia"/>
          <w:color w:val="000000"/>
          <w:kern w:val="0"/>
          <w:szCs w:val="24"/>
        </w:rPr>
        <w:t>電池，若確實無法操作，再通知總務處</w:t>
      </w:r>
      <w:r w:rsidR="00053BE9">
        <w:rPr>
          <w:rFonts w:ascii="標楷體" w:eastAsia="標楷體" w:hAnsi="標楷體" w:cs="Times New Roman" w:hint="eastAsia"/>
          <w:color w:val="000000"/>
          <w:kern w:val="0"/>
          <w:szCs w:val="24"/>
        </w:rPr>
        <w:t>協助</w:t>
      </w:r>
      <w:r w:rsidRPr="00FA6C8C">
        <w:rPr>
          <w:rFonts w:ascii="標楷體" w:eastAsia="標楷體" w:hAnsi="標楷體" w:cs="Times New Roman" w:hint="eastAsia"/>
          <w:color w:val="000000"/>
          <w:kern w:val="0"/>
          <w:szCs w:val="24"/>
        </w:rPr>
        <w:t>處理。</w:t>
      </w:r>
    </w:p>
    <w:p w:rsidR="00466245" w:rsidRPr="00053BE9" w:rsidRDefault="00466245" w:rsidP="00053BE9">
      <w:pPr>
        <w:pStyle w:val="a4"/>
        <w:widowControl/>
        <w:numPr>
          <w:ilvl w:val="0"/>
          <w:numId w:val="25"/>
        </w:numPr>
        <w:shd w:val="clear" w:color="auto" w:fill="FFFFFF"/>
        <w:ind w:leftChars="0"/>
        <w:rPr>
          <w:rFonts w:ascii="標楷體" w:eastAsia="標楷體" w:hAnsi="標楷體" w:cs="Times New Roman"/>
          <w:color w:val="000000"/>
          <w:kern w:val="0"/>
          <w:szCs w:val="24"/>
        </w:rPr>
      </w:pPr>
      <w:r w:rsidRPr="00466245">
        <w:rPr>
          <w:rFonts w:ascii="標楷體" w:eastAsia="標楷體" w:hAnsi="標楷體" w:cs="Times New Roman" w:hint="eastAsia"/>
          <w:color w:val="000000"/>
          <w:kern w:val="0"/>
          <w:szCs w:val="24"/>
        </w:rPr>
        <w:t>如遇機組異常狀況，應立即停機並報請總務處填寫冷氣設備損壞通知單申請檢修，切勿擅自拆卸或調整。</w:t>
      </w:r>
    </w:p>
    <w:p w:rsidR="00FA6C8C" w:rsidRPr="00FA6C8C" w:rsidRDefault="00FA6C8C" w:rsidP="00FA6C8C">
      <w:pPr>
        <w:widowControl/>
        <w:shd w:val="clear" w:color="auto" w:fill="FFFFFF"/>
        <w:rPr>
          <w:rFonts w:ascii="Times New Roman" w:eastAsia="新細明體" w:hAnsi="Times New Roman" w:cs="Times New Roman"/>
          <w:color w:val="000000"/>
          <w:kern w:val="0"/>
          <w:sz w:val="20"/>
          <w:szCs w:val="20"/>
        </w:rPr>
      </w:pPr>
      <w:r w:rsidRPr="00FA6C8C">
        <w:rPr>
          <w:rFonts w:ascii="標楷體" w:eastAsia="標楷體" w:hAnsi="標楷體" w:cs="Times New Roman" w:hint="eastAsia"/>
          <w:color w:val="000000"/>
          <w:kern w:val="0"/>
          <w:szCs w:val="24"/>
        </w:rPr>
        <w:t>六、收費標準</w:t>
      </w:r>
    </w:p>
    <w:p w:rsidR="00FA5423" w:rsidRPr="00FA5423" w:rsidRDefault="00ED718E" w:rsidP="000B7BF4">
      <w:pPr>
        <w:pStyle w:val="a4"/>
        <w:widowControl/>
        <w:numPr>
          <w:ilvl w:val="0"/>
          <w:numId w:val="26"/>
        </w:numPr>
        <w:shd w:val="clear" w:color="auto" w:fill="FFFFFF"/>
        <w:ind w:leftChars="0"/>
        <w:rPr>
          <w:rFonts w:ascii="標楷體" w:eastAsia="標楷體" w:hAnsi="標楷體" w:cs="Times New Roman"/>
          <w:color w:val="000000"/>
          <w:kern w:val="0"/>
          <w:szCs w:val="24"/>
        </w:rPr>
      </w:pPr>
      <w:r w:rsidRPr="00FA5423">
        <w:rPr>
          <w:rFonts w:ascii="標楷體" w:eastAsia="標楷體" w:hAnsi="標楷體" w:cs="Times New Roman" w:hint="eastAsia"/>
          <w:color w:val="000000"/>
          <w:kern w:val="0"/>
          <w:szCs w:val="24"/>
        </w:rPr>
        <w:t>依</w:t>
      </w:r>
      <w:bookmarkStart w:id="0" w:name="OLE_LINK1"/>
      <w:bookmarkStart w:id="1" w:name="OLE_LINK2"/>
      <w:r w:rsidR="00316245" w:rsidRPr="00FA5423">
        <w:rPr>
          <w:rFonts w:ascii="標楷體" w:eastAsia="標楷體" w:hAnsi="標楷體" w:cs="Times New Roman" w:hint="eastAsia"/>
          <w:color w:val="000000"/>
          <w:kern w:val="0"/>
          <w:szCs w:val="24"/>
        </w:rPr>
        <w:t>臺北市政府教育局100年11月9日北市教中字第10044140400號函(有關本市市立學校冷氣電費收費標準)</w:t>
      </w:r>
      <w:bookmarkEnd w:id="0"/>
      <w:bookmarkEnd w:id="1"/>
      <w:r w:rsidR="00316245" w:rsidRPr="00FA5423">
        <w:rPr>
          <w:rFonts w:ascii="標楷體" w:eastAsia="標楷體" w:hAnsi="標楷體" w:cs="Times New Roman" w:hint="eastAsia"/>
          <w:color w:val="000000"/>
          <w:kern w:val="0"/>
          <w:szCs w:val="24"/>
        </w:rPr>
        <w:t>，</w:t>
      </w:r>
      <w:r w:rsidR="00C22852" w:rsidRPr="00FA5423">
        <w:rPr>
          <w:rFonts w:ascii="標楷體" w:eastAsia="標楷體" w:hAnsi="標楷體" w:cs="Times New Roman" w:hint="eastAsia"/>
          <w:color w:val="000000"/>
          <w:kern w:val="0"/>
          <w:szCs w:val="24"/>
        </w:rPr>
        <w:t>每度電計算公式為：（A+B+C</w:t>
      </w:r>
      <w:r w:rsidR="00C22852" w:rsidRPr="00FA5423">
        <w:rPr>
          <w:rFonts w:ascii="標楷體" w:eastAsia="標楷體" w:hAnsi="標楷體" w:cs="Times New Roman"/>
          <w:color w:val="000000"/>
          <w:kern w:val="0"/>
          <w:szCs w:val="24"/>
        </w:rPr>
        <w:t>）</w:t>
      </w:r>
      <w:r w:rsidR="00C22852" w:rsidRPr="00FA5423">
        <w:rPr>
          <w:rFonts w:ascii="標楷體" w:eastAsia="標楷體" w:hAnsi="標楷體" w:cs="Times New Roman" w:hint="eastAsia"/>
          <w:color w:val="000000"/>
          <w:kern w:val="0"/>
          <w:szCs w:val="24"/>
        </w:rPr>
        <w:t>*1.3 （小數點無條件進位，其中A為流動電費； B為基本電費； C 為超約附加費）。每度電費增收 30% 的部分，為冷氣維護費用。依本校10</w:t>
      </w:r>
      <w:r w:rsidR="00C22852" w:rsidRPr="00FA5423">
        <w:rPr>
          <w:rFonts w:ascii="標楷體" w:eastAsia="標楷體" w:hAnsi="標楷體" w:cs="Times New Roman"/>
          <w:color w:val="000000"/>
          <w:kern w:val="0"/>
          <w:szCs w:val="24"/>
        </w:rPr>
        <w:t>8</w:t>
      </w:r>
      <w:r w:rsidR="00C22852" w:rsidRPr="00FA5423">
        <w:rPr>
          <w:rFonts w:ascii="標楷體" w:eastAsia="標楷體" w:hAnsi="標楷體" w:cs="Times New Roman" w:hint="eastAsia"/>
          <w:color w:val="000000"/>
          <w:kern w:val="0"/>
          <w:szCs w:val="24"/>
        </w:rPr>
        <w:t>年5-9月電費計算後，</w:t>
      </w:r>
      <w:r w:rsidR="00C22852" w:rsidRPr="0065337F">
        <w:rPr>
          <w:rFonts w:ascii="標楷體" w:eastAsia="標楷體" w:hAnsi="標楷體" w:cs="Times New Roman" w:hint="eastAsia"/>
          <w:color w:val="FF0000"/>
          <w:kern w:val="0"/>
          <w:szCs w:val="24"/>
        </w:rPr>
        <w:t>每度費用暫以 7 元收費</w:t>
      </w:r>
      <w:r w:rsidR="00C22852" w:rsidRPr="00FA5423">
        <w:rPr>
          <w:rFonts w:ascii="標楷體" w:eastAsia="標楷體" w:hAnsi="標楷體" w:cs="Times New Roman" w:hint="eastAsia"/>
          <w:color w:val="000000"/>
          <w:kern w:val="0"/>
          <w:szCs w:val="24"/>
        </w:rPr>
        <w:t>，將依實際使用狀況調整每度費用。</w:t>
      </w:r>
      <w:r w:rsidR="00FA5423" w:rsidRPr="00FA5423">
        <w:rPr>
          <w:rFonts w:ascii="標楷體" w:eastAsia="標楷體" w:hAnsi="標楷體" w:cs="Times New Roman" w:hint="eastAsia"/>
          <w:color w:val="000000"/>
          <w:kern w:val="0"/>
          <w:szCs w:val="24"/>
        </w:rPr>
        <w:t>收費計費方式如下:</w:t>
      </w:r>
    </w:p>
    <w:tbl>
      <w:tblPr>
        <w:tblW w:w="6280" w:type="dxa"/>
        <w:tblInd w:w="1221" w:type="dxa"/>
        <w:tblCellMar>
          <w:left w:w="28" w:type="dxa"/>
          <w:right w:w="28" w:type="dxa"/>
        </w:tblCellMar>
        <w:tblLook w:val="04A0" w:firstRow="1" w:lastRow="0" w:firstColumn="1" w:lastColumn="0" w:noHBand="0" w:noVBand="1"/>
      </w:tblPr>
      <w:tblGrid>
        <w:gridCol w:w="1400"/>
        <w:gridCol w:w="1060"/>
        <w:gridCol w:w="1220"/>
        <w:gridCol w:w="1540"/>
        <w:gridCol w:w="1060"/>
      </w:tblGrid>
      <w:tr w:rsidR="00FA5423" w:rsidRPr="00FA5423" w:rsidTr="005151F7">
        <w:trPr>
          <w:trHeight w:val="324"/>
        </w:trPr>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5423" w:rsidRPr="00FA5423" w:rsidRDefault="00FA5423" w:rsidP="00FA5423">
            <w:pPr>
              <w:widowControl/>
              <w:jc w:val="center"/>
              <w:rPr>
                <w:rFonts w:ascii="標楷體" w:eastAsia="標楷體" w:hAnsi="標楷體" w:cs="新細明體"/>
                <w:color w:val="000000"/>
                <w:kern w:val="0"/>
                <w:szCs w:val="24"/>
              </w:rPr>
            </w:pPr>
            <w:r w:rsidRPr="00FA5423">
              <w:rPr>
                <w:rFonts w:ascii="標楷體" w:eastAsia="標楷體" w:hAnsi="標楷體" w:cs="新細明體" w:hint="eastAsia"/>
                <w:color w:val="000000"/>
                <w:kern w:val="0"/>
                <w:szCs w:val="24"/>
              </w:rPr>
              <w:t>108年</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FA5423" w:rsidRPr="00FA5423" w:rsidRDefault="00FA5423" w:rsidP="00FA5423">
            <w:pPr>
              <w:widowControl/>
              <w:jc w:val="center"/>
              <w:rPr>
                <w:rFonts w:ascii="標楷體" w:eastAsia="標楷體" w:hAnsi="標楷體" w:cs="新細明體"/>
                <w:color w:val="000000"/>
                <w:kern w:val="0"/>
                <w:szCs w:val="24"/>
              </w:rPr>
            </w:pPr>
            <w:r w:rsidRPr="00FA5423">
              <w:rPr>
                <w:rFonts w:ascii="標楷體" w:eastAsia="標楷體" w:hAnsi="標楷體" w:cs="新細明體" w:hint="eastAsia"/>
                <w:color w:val="000000"/>
                <w:kern w:val="0"/>
                <w:szCs w:val="24"/>
              </w:rPr>
              <w:t>5-7月</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rsidR="00FA5423" w:rsidRPr="00FA5423" w:rsidRDefault="00FA5423" w:rsidP="00FA5423">
            <w:pPr>
              <w:widowControl/>
              <w:jc w:val="center"/>
              <w:rPr>
                <w:rFonts w:ascii="標楷體" w:eastAsia="標楷體" w:hAnsi="標楷體" w:cs="新細明體"/>
                <w:color w:val="000000"/>
                <w:kern w:val="0"/>
                <w:szCs w:val="24"/>
              </w:rPr>
            </w:pPr>
            <w:r w:rsidRPr="00FA5423">
              <w:rPr>
                <w:rFonts w:ascii="標楷體" w:eastAsia="標楷體" w:hAnsi="標楷體" w:cs="新細明體" w:hint="eastAsia"/>
                <w:color w:val="000000"/>
                <w:kern w:val="0"/>
                <w:szCs w:val="24"/>
              </w:rPr>
              <w:t>7-9月</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A5423" w:rsidRPr="00FA5423" w:rsidRDefault="00FA5423" w:rsidP="00FA5423">
            <w:pPr>
              <w:widowControl/>
              <w:jc w:val="center"/>
              <w:rPr>
                <w:rFonts w:ascii="標楷體" w:eastAsia="標楷體" w:hAnsi="標楷體" w:cs="新細明體"/>
                <w:color w:val="000000"/>
                <w:kern w:val="0"/>
                <w:szCs w:val="24"/>
              </w:rPr>
            </w:pPr>
            <w:r w:rsidRPr="00FA5423">
              <w:rPr>
                <w:rFonts w:ascii="標楷體" w:eastAsia="標楷體" w:hAnsi="標楷體" w:cs="新細明體" w:hint="eastAsia"/>
                <w:color w:val="000000"/>
                <w:kern w:val="0"/>
                <w:szCs w:val="24"/>
              </w:rPr>
              <w:t>5-9月總和</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FA5423" w:rsidRPr="00FA5423" w:rsidRDefault="00FA5423" w:rsidP="00FA5423">
            <w:pPr>
              <w:widowControl/>
              <w:rPr>
                <w:rFonts w:ascii="標楷體" w:eastAsia="標楷體" w:hAnsi="標楷體" w:cs="新細明體"/>
                <w:color w:val="000000"/>
                <w:kern w:val="0"/>
                <w:szCs w:val="24"/>
              </w:rPr>
            </w:pPr>
            <w:r w:rsidRPr="00FA5423">
              <w:rPr>
                <w:rFonts w:ascii="標楷體" w:eastAsia="標楷體" w:hAnsi="標楷體" w:cs="新細明體" w:hint="eastAsia"/>
                <w:color w:val="000000"/>
                <w:kern w:val="0"/>
                <w:szCs w:val="24"/>
              </w:rPr>
              <w:t>電費試算</w:t>
            </w:r>
          </w:p>
        </w:tc>
      </w:tr>
      <w:tr w:rsidR="00FA5423" w:rsidRPr="00FA5423" w:rsidTr="005151F7">
        <w:trPr>
          <w:trHeight w:val="324"/>
        </w:trPr>
        <w:tc>
          <w:tcPr>
            <w:tcW w:w="1400" w:type="dxa"/>
            <w:tcBorders>
              <w:top w:val="nil"/>
              <w:left w:val="single" w:sz="4" w:space="0" w:color="auto"/>
              <w:bottom w:val="single" w:sz="4" w:space="0" w:color="auto"/>
              <w:right w:val="single" w:sz="4" w:space="0" w:color="auto"/>
            </w:tcBorders>
            <w:shd w:val="clear" w:color="000000" w:fill="FFFF00"/>
            <w:noWrap/>
            <w:vAlign w:val="center"/>
            <w:hideMark/>
          </w:tcPr>
          <w:p w:rsidR="00FA5423" w:rsidRPr="00FA5423" w:rsidRDefault="00FA5423" w:rsidP="00FA5423">
            <w:pPr>
              <w:widowControl/>
              <w:rPr>
                <w:rFonts w:ascii="標楷體" w:eastAsia="標楷體" w:hAnsi="標楷體" w:cs="新細明體"/>
                <w:b/>
                <w:bCs/>
                <w:color w:val="000000"/>
                <w:kern w:val="0"/>
                <w:szCs w:val="24"/>
              </w:rPr>
            </w:pPr>
            <w:r w:rsidRPr="00FA5423">
              <w:rPr>
                <w:rFonts w:ascii="標楷體" w:eastAsia="標楷體" w:hAnsi="標楷體" w:cs="新細明體" w:hint="eastAsia"/>
                <w:b/>
                <w:bCs/>
                <w:color w:val="000000"/>
                <w:kern w:val="0"/>
                <w:szCs w:val="24"/>
              </w:rPr>
              <w:t>流動電費</w:t>
            </w:r>
          </w:p>
        </w:tc>
        <w:tc>
          <w:tcPr>
            <w:tcW w:w="1060" w:type="dxa"/>
            <w:tcBorders>
              <w:top w:val="nil"/>
              <w:left w:val="nil"/>
              <w:bottom w:val="single" w:sz="4" w:space="0" w:color="auto"/>
              <w:right w:val="single" w:sz="4" w:space="0" w:color="auto"/>
            </w:tcBorders>
            <w:shd w:val="clear" w:color="000000" w:fill="FFFF00"/>
            <w:noWrap/>
            <w:vAlign w:val="center"/>
            <w:hideMark/>
          </w:tcPr>
          <w:p w:rsidR="00FA5423" w:rsidRPr="00FA5423" w:rsidRDefault="00FA5423" w:rsidP="00FA5423">
            <w:pPr>
              <w:widowControl/>
              <w:jc w:val="right"/>
              <w:rPr>
                <w:rFonts w:ascii="標楷體" w:eastAsia="標楷體" w:hAnsi="標楷體" w:cs="新細明體"/>
                <w:b/>
                <w:bCs/>
                <w:color w:val="000000"/>
                <w:kern w:val="0"/>
                <w:szCs w:val="24"/>
              </w:rPr>
            </w:pPr>
            <w:r w:rsidRPr="00FA5423">
              <w:rPr>
                <w:rFonts w:ascii="標楷體" w:eastAsia="標楷體" w:hAnsi="標楷體" w:cs="新細明體" w:hint="eastAsia"/>
                <w:b/>
                <w:bCs/>
                <w:color w:val="000000"/>
                <w:kern w:val="0"/>
                <w:szCs w:val="24"/>
              </w:rPr>
              <w:t xml:space="preserve">92,150.0 </w:t>
            </w:r>
          </w:p>
        </w:tc>
        <w:tc>
          <w:tcPr>
            <w:tcW w:w="1220" w:type="dxa"/>
            <w:tcBorders>
              <w:top w:val="nil"/>
              <w:left w:val="nil"/>
              <w:bottom w:val="single" w:sz="4" w:space="0" w:color="auto"/>
              <w:right w:val="single" w:sz="4" w:space="0" w:color="auto"/>
            </w:tcBorders>
            <w:shd w:val="clear" w:color="000000" w:fill="FFFF00"/>
            <w:noWrap/>
            <w:vAlign w:val="center"/>
            <w:hideMark/>
          </w:tcPr>
          <w:p w:rsidR="00FA5423" w:rsidRPr="00FA5423" w:rsidRDefault="00FA5423" w:rsidP="00FA5423">
            <w:pPr>
              <w:widowControl/>
              <w:jc w:val="right"/>
              <w:rPr>
                <w:rFonts w:ascii="標楷體" w:eastAsia="標楷體" w:hAnsi="標楷體" w:cs="新細明體"/>
                <w:b/>
                <w:bCs/>
                <w:color w:val="000000"/>
                <w:kern w:val="0"/>
                <w:szCs w:val="24"/>
              </w:rPr>
            </w:pPr>
            <w:r w:rsidRPr="00FA5423">
              <w:rPr>
                <w:rFonts w:ascii="標楷體" w:eastAsia="標楷體" w:hAnsi="標楷體" w:cs="新細明體" w:hint="eastAsia"/>
                <w:b/>
                <w:bCs/>
                <w:color w:val="000000"/>
                <w:kern w:val="0"/>
                <w:szCs w:val="24"/>
              </w:rPr>
              <w:t xml:space="preserve">103,284.4 </w:t>
            </w:r>
          </w:p>
        </w:tc>
        <w:tc>
          <w:tcPr>
            <w:tcW w:w="1540" w:type="dxa"/>
            <w:tcBorders>
              <w:top w:val="nil"/>
              <w:left w:val="nil"/>
              <w:bottom w:val="single" w:sz="4" w:space="0" w:color="auto"/>
              <w:right w:val="single" w:sz="4" w:space="0" w:color="auto"/>
            </w:tcBorders>
            <w:shd w:val="clear" w:color="000000" w:fill="FFFF00"/>
            <w:noWrap/>
            <w:vAlign w:val="center"/>
            <w:hideMark/>
          </w:tcPr>
          <w:p w:rsidR="00FA5423" w:rsidRPr="00FA5423" w:rsidRDefault="00FA5423" w:rsidP="00FA5423">
            <w:pPr>
              <w:widowControl/>
              <w:jc w:val="right"/>
              <w:rPr>
                <w:rFonts w:ascii="標楷體" w:eastAsia="標楷體" w:hAnsi="標楷體" w:cs="新細明體"/>
                <w:color w:val="000000"/>
                <w:kern w:val="0"/>
                <w:szCs w:val="24"/>
              </w:rPr>
            </w:pPr>
            <w:r w:rsidRPr="00FA5423">
              <w:rPr>
                <w:rFonts w:ascii="標楷體" w:eastAsia="標楷體" w:hAnsi="標楷體" w:cs="新細明體" w:hint="eastAsia"/>
                <w:color w:val="000000"/>
                <w:kern w:val="0"/>
                <w:szCs w:val="24"/>
              </w:rPr>
              <w:t xml:space="preserve">195,434.4 </w:t>
            </w:r>
          </w:p>
        </w:tc>
        <w:tc>
          <w:tcPr>
            <w:tcW w:w="1060" w:type="dxa"/>
            <w:tcBorders>
              <w:top w:val="nil"/>
              <w:left w:val="nil"/>
              <w:bottom w:val="single" w:sz="4" w:space="0" w:color="auto"/>
              <w:right w:val="single" w:sz="4" w:space="0" w:color="auto"/>
            </w:tcBorders>
            <w:shd w:val="clear" w:color="000000" w:fill="FFFF00"/>
            <w:noWrap/>
            <w:vAlign w:val="center"/>
            <w:hideMark/>
          </w:tcPr>
          <w:p w:rsidR="00FA5423" w:rsidRPr="00FA5423" w:rsidRDefault="00FA5423" w:rsidP="00FA5423">
            <w:pPr>
              <w:widowControl/>
              <w:jc w:val="right"/>
              <w:rPr>
                <w:rFonts w:ascii="標楷體" w:eastAsia="標楷體" w:hAnsi="標楷體" w:cs="新細明體"/>
                <w:b/>
                <w:bCs/>
                <w:color w:val="000000"/>
                <w:kern w:val="0"/>
                <w:szCs w:val="24"/>
              </w:rPr>
            </w:pPr>
            <w:r w:rsidRPr="00FA5423">
              <w:rPr>
                <w:rFonts w:ascii="標楷體" w:eastAsia="標楷體" w:hAnsi="標楷體" w:cs="新細明體" w:hint="eastAsia"/>
                <w:b/>
                <w:bCs/>
                <w:color w:val="000000"/>
                <w:kern w:val="0"/>
                <w:szCs w:val="24"/>
              </w:rPr>
              <w:t>5.98</w:t>
            </w:r>
          </w:p>
        </w:tc>
      </w:tr>
      <w:tr w:rsidR="00FA5423" w:rsidRPr="00FA5423" w:rsidTr="005151F7">
        <w:trPr>
          <w:trHeight w:val="324"/>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rsidR="00FA5423" w:rsidRPr="00FA5423" w:rsidRDefault="00FA5423" w:rsidP="00FA5423">
            <w:pPr>
              <w:widowControl/>
              <w:rPr>
                <w:rFonts w:ascii="標楷體" w:eastAsia="標楷體" w:hAnsi="標楷體" w:cs="新細明體"/>
                <w:color w:val="000000"/>
                <w:kern w:val="0"/>
                <w:szCs w:val="24"/>
              </w:rPr>
            </w:pPr>
            <w:r w:rsidRPr="00FA5423">
              <w:rPr>
                <w:rFonts w:ascii="標楷體" w:eastAsia="標楷體" w:hAnsi="標楷體" w:cs="新細明體" w:hint="eastAsia"/>
                <w:color w:val="000000"/>
                <w:kern w:val="0"/>
                <w:szCs w:val="24"/>
              </w:rPr>
              <w:t>總度數</w:t>
            </w:r>
          </w:p>
        </w:tc>
        <w:tc>
          <w:tcPr>
            <w:tcW w:w="1060" w:type="dxa"/>
            <w:tcBorders>
              <w:top w:val="nil"/>
              <w:left w:val="nil"/>
              <w:bottom w:val="single" w:sz="4" w:space="0" w:color="auto"/>
              <w:right w:val="single" w:sz="4" w:space="0" w:color="auto"/>
            </w:tcBorders>
            <w:shd w:val="clear" w:color="auto" w:fill="auto"/>
            <w:noWrap/>
            <w:vAlign w:val="center"/>
            <w:hideMark/>
          </w:tcPr>
          <w:p w:rsidR="00FA5423" w:rsidRPr="00FA5423" w:rsidRDefault="00FA5423" w:rsidP="00FA5423">
            <w:pPr>
              <w:widowControl/>
              <w:jc w:val="right"/>
              <w:rPr>
                <w:rFonts w:ascii="標楷體" w:eastAsia="標楷體" w:hAnsi="標楷體" w:cs="新細明體"/>
                <w:color w:val="000000"/>
                <w:kern w:val="0"/>
                <w:szCs w:val="24"/>
              </w:rPr>
            </w:pPr>
            <w:r w:rsidRPr="00FA5423">
              <w:rPr>
                <w:rFonts w:ascii="標楷體" w:eastAsia="標楷體" w:hAnsi="標楷體" w:cs="新細明體" w:hint="eastAsia"/>
                <w:color w:val="000000"/>
                <w:kern w:val="0"/>
                <w:szCs w:val="24"/>
              </w:rPr>
              <w:t xml:space="preserve">15,800.0 </w:t>
            </w:r>
          </w:p>
        </w:tc>
        <w:tc>
          <w:tcPr>
            <w:tcW w:w="1220" w:type="dxa"/>
            <w:tcBorders>
              <w:top w:val="nil"/>
              <w:left w:val="nil"/>
              <w:bottom w:val="single" w:sz="4" w:space="0" w:color="auto"/>
              <w:right w:val="single" w:sz="4" w:space="0" w:color="auto"/>
            </w:tcBorders>
            <w:shd w:val="clear" w:color="auto" w:fill="auto"/>
            <w:noWrap/>
            <w:vAlign w:val="center"/>
            <w:hideMark/>
          </w:tcPr>
          <w:p w:rsidR="00FA5423" w:rsidRPr="00FA5423" w:rsidRDefault="00FA5423" w:rsidP="00FA5423">
            <w:pPr>
              <w:widowControl/>
              <w:jc w:val="right"/>
              <w:rPr>
                <w:rFonts w:ascii="標楷體" w:eastAsia="標楷體" w:hAnsi="標楷體" w:cs="新細明體"/>
                <w:color w:val="000000"/>
                <w:kern w:val="0"/>
                <w:szCs w:val="24"/>
              </w:rPr>
            </w:pPr>
            <w:r w:rsidRPr="00FA5423">
              <w:rPr>
                <w:rFonts w:ascii="標楷體" w:eastAsia="標楷體" w:hAnsi="標楷體" w:cs="新細明體" w:hint="eastAsia"/>
                <w:color w:val="000000"/>
                <w:kern w:val="0"/>
                <w:szCs w:val="24"/>
              </w:rPr>
              <w:t xml:space="preserve">16,880.0 </w:t>
            </w:r>
          </w:p>
        </w:tc>
        <w:tc>
          <w:tcPr>
            <w:tcW w:w="1540" w:type="dxa"/>
            <w:tcBorders>
              <w:top w:val="nil"/>
              <w:left w:val="nil"/>
              <w:bottom w:val="single" w:sz="4" w:space="0" w:color="auto"/>
              <w:right w:val="single" w:sz="4" w:space="0" w:color="auto"/>
            </w:tcBorders>
            <w:shd w:val="clear" w:color="auto" w:fill="auto"/>
            <w:noWrap/>
            <w:vAlign w:val="center"/>
            <w:hideMark/>
          </w:tcPr>
          <w:p w:rsidR="00FA5423" w:rsidRPr="00FA5423" w:rsidRDefault="00FA5423" w:rsidP="00FA5423">
            <w:pPr>
              <w:widowControl/>
              <w:jc w:val="right"/>
              <w:rPr>
                <w:rFonts w:ascii="標楷體" w:eastAsia="標楷體" w:hAnsi="標楷體" w:cs="新細明體"/>
                <w:color w:val="000000"/>
                <w:kern w:val="0"/>
                <w:szCs w:val="24"/>
              </w:rPr>
            </w:pPr>
            <w:r w:rsidRPr="00FA5423">
              <w:rPr>
                <w:rFonts w:ascii="標楷體" w:eastAsia="標楷體" w:hAnsi="標楷體" w:cs="新細明體" w:hint="eastAsia"/>
                <w:color w:val="000000"/>
                <w:kern w:val="0"/>
                <w:szCs w:val="24"/>
              </w:rPr>
              <w:t xml:space="preserve">32,680.0 </w:t>
            </w:r>
          </w:p>
        </w:tc>
        <w:tc>
          <w:tcPr>
            <w:tcW w:w="1060" w:type="dxa"/>
            <w:tcBorders>
              <w:top w:val="nil"/>
              <w:left w:val="nil"/>
              <w:bottom w:val="single" w:sz="4" w:space="0" w:color="auto"/>
              <w:right w:val="single" w:sz="4" w:space="0" w:color="auto"/>
            </w:tcBorders>
            <w:shd w:val="clear" w:color="auto" w:fill="auto"/>
            <w:noWrap/>
            <w:vAlign w:val="center"/>
            <w:hideMark/>
          </w:tcPr>
          <w:p w:rsidR="00FA5423" w:rsidRPr="00FA5423" w:rsidRDefault="00FA5423" w:rsidP="00FA5423">
            <w:pPr>
              <w:widowControl/>
              <w:rPr>
                <w:rFonts w:ascii="標楷體" w:eastAsia="標楷體" w:hAnsi="標楷體" w:cs="新細明體"/>
                <w:color w:val="000000"/>
                <w:kern w:val="0"/>
                <w:szCs w:val="24"/>
              </w:rPr>
            </w:pPr>
            <w:r w:rsidRPr="00FA5423">
              <w:rPr>
                <w:rFonts w:ascii="標楷體" w:eastAsia="標楷體" w:hAnsi="標楷體" w:cs="新細明體" w:hint="eastAsia"/>
                <w:color w:val="000000"/>
                <w:kern w:val="0"/>
                <w:szCs w:val="24"/>
              </w:rPr>
              <w:t xml:space="preserve">　</w:t>
            </w:r>
          </w:p>
        </w:tc>
      </w:tr>
    </w:tbl>
    <w:p w:rsidR="00FA5423" w:rsidRPr="00C22852" w:rsidRDefault="00FA5423" w:rsidP="00FA5423">
      <w:pPr>
        <w:pStyle w:val="a4"/>
        <w:widowControl/>
        <w:shd w:val="clear" w:color="auto" w:fill="FFFFFF"/>
        <w:ind w:leftChars="0" w:left="960"/>
        <w:rPr>
          <w:rFonts w:ascii="標楷體" w:eastAsia="標楷體" w:hAnsi="標楷體" w:cs="Times New Roman"/>
          <w:color w:val="000000"/>
          <w:kern w:val="0"/>
          <w:szCs w:val="24"/>
        </w:rPr>
      </w:pPr>
      <w:r>
        <w:rPr>
          <w:rFonts w:ascii="標楷體" w:eastAsia="標楷體" w:hAnsi="標楷體" w:cs="Times New Roman" w:hint="eastAsia"/>
          <w:color w:val="000000"/>
          <w:kern w:val="0"/>
          <w:szCs w:val="24"/>
        </w:rPr>
        <w:t>本校無B基本電費及C超約附加費，所以5.98*1.3=7.774元。</w:t>
      </w:r>
    </w:p>
    <w:p w:rsidR="00ED718E" w:rsidRDefault="00ED718E" w:rsidP="00053BE9">
      <w:pPr>
        <w:pStyle w:val="a4"/>
        <w:widowControl/>
        <w:numPr>
          <w:ilvl w:val="0"/>
          <w:numId w:val="26"/>
        </w:numPr>
        <w:shd w:val="clear" w:color="auto" w:fill="FFFFFF"/>
        <w:ind w:leftChars="0"/>
        <w:rPr>
          <w:rFonts w:ascii="標楷體" w:eastAsia="標楷體" w:hAnsi="標楷體" w:cs="Times New Roman"/>
          <w:color w:val="000000"/>
          <w:kern w:val="0"/>
          <w:szCs w:val="24"/>
        </w:rPr>
      </w:pPr>
      <w:r>
        <w:rPr>
          <w:rFonts w:ascii="標楷體" w:eastAsia="標楷體" w:hAnsi="標楷體" w:cs="Times New Roman" w:hint="eastAsia"/>
          <w:color w:val="000000"/>
          <w:kern w:val="0"/>
          <w:szCs w:val="24"/>
        </w:rPr>
        <w:lastRenderedPageBreak/>
        <w:t>班級繳交</w:t>
      </w:r>
      <w:r w:rsidRPr="00EA57F1">
        <w:rPr>
          <w:rFonts w:ascii="標楷體" w:eastAsia="標楷體" w:hAnsi="標楷體" w:cs="Times New Roman" w:hint="eastAsia"/>
          <w:color w:val="000000"/>
          <w:kern w:val="0"/>
          <w:szCs w:val="24"/>
        </w:rPr>
        <w:t>電費</w:t>
      </w:r>
      <w:r>
        <w:rPr>
          <w:rFonts w:ascii="標楷體" w:eastAsia="標楷體" w:hAnsi="標楷體" w:cs="Times New Roman" w:hint="eastAsia"/>
          <w:color w:val="000000"/>
          <w:kern w:val="0"/>
          <w:szCs w:val="24"/>
        </w:rPr>
        <w:t>納入學校專款專用，除</w:t>
      </w:r>
      <w:bookmarkStart w:id="2" w:name="OLE_LINK3"/>
      <w:bookmarkStart w:id="3" w:name="OLE_LINK4"/>
      <w:bookmarkStart w:id="4" w:name="OLE_LINK5"/>
      <w:r>
        <w:rPr>
          <w:rFonts w:ascii="標楷體" w:eastAsia="標楷體" w:hAnsi="標楷體" w:cs="Times New Roman" w:hint="eastAsia"/>
          <w:color w:val="000000"/>
          <w:kern w:val="0"/>
          <w:szCs w:val="24"/>
        </w:rPr>
        <w:t>支付電費外，供冷氣維護、檢修或汰舊換新</w:t>
      </w:r>
      <w:bookmarkEnd w:id="2"/>
      <w:bookmarkEnd w:id="3"/>
      <w:bookmarkEnd w:id="4"/>
      <w:r w:rsidRPr="00EA57F1">
        <w:rPr>
          <w:rFonts w:ascii="標楷體" w:eastAsia="標楷體" w:hAnsi="標楷體" w:cs="Times New Roman" w:hint="eastAsia"/>
          <w:color w:val="000000"/>
          <w:kern w:val="0"/>
          <w:szCs w:val="24"/>
        </w:rPr>
        <w:t>。</w:t>
      </w:r>
    </w:p>
    <w:p w:rsidR="00C22852" w:rsidRPr="00E25B39" w:rsidRDefault="00C22852" w:rsidP="00864898">
      <w:pPr>
        <w:pStyle w:val="a4"/>
        <w:widowControl/>
        <w:numPr>
          <w:ilvl w:val="0"/>
          <w:numId w:val="26"/>
        </w:numPr>
        <w:shd w:val="clear" w:color="auto" w:fill="FFFFFF"/>
        <w:ind w:leftChars="0"/>
        <w:rPr>
          <w:rFonts w:ascii="標楷體" w:eastAsia="標楷體" w:hAnsi="標楷體" w:cs="Times New Roman"/>
          <w:color w:val="000000"/>
          <w:kern w:val="0"/>
          <w:szCs w:val="24"/>
        </w:rPr>
      </w:pPr>
      <w:r w:rsidRPr="00E25B39">
        <w:rPr>
          <w:rFonts w:ascii="標楷體" w:eastAsia="標楷體" w:hAnsi="標楷體" w:cs="Times New Roman" w:hint="eastAsia"/>
          <w:color w:val="000000"/>
          <w:kern w:val="0"/>
          <w:szCs w:val="24"/>
        </w:rPr>
        <w:t>每班發放儲值電卡一張，初次儲值金額為新台幣2000元整，不足時以500元為單位，請各班依需求評估自行派員至總務處加值。</w:t>
      </w:r>
    </w:p>
    <w:p w:rsidR="00C22852" w:rsidRDefault="00C22852" w:rsidP="00A61FC8">
      <w:pPr>
        <w:pStyle w:val="a4"/>
        <w:widowControl/>
        <w:numPr>
          <w:ilvl w:val="0"/>
          <w:numId w:val="26"/>
        </w:numPr>
        <w:shd w:val="clear" w:color="auto" w:fill="FFFFFF"/>
        <w:ind w:leftChars="0"/>
        <w:rPr>
          <w:rFonts w:ascii="標楷體" w:eastAsia="標楷體" w:hAnsi="標楷體" w:cs="Times New Roman"/>
          <w:color w:val="000000"/>
          <w:kern w:val="0"/>
          <w:szCs w:val="24"/>
        </w:rPr>
      </w:pPr>
      <w:r w:rsidRPr="00E25B39">
        <w:rPr>
          <w:rFonts w:ascii="標楷體" w:eastAsia="標楷體" w:hAnsi="標楷體" w:cs="Times New Roman" w:hint="eastAsia"/>
          <w:color w:val="000000"/>
          <w:kern w:val="0"/>
          <w:szCs w:val="24"/>
        </w:rPr>
        <w:t>每班領取遙控器一支及及儲值電卡一張，於每學期結束前繳回總務處，如人為不當使用造成損壞或遺失時，照價賠償。(遙控器800元、儲值電卡100元，金額將依實際購置成本調整之</w:t>
      </w:r>
      <w:r w:rsidR="00E25B39">
        <w:rPr>
          <w:rFonts w:ascii="標楷體" w:eastAsia="標楷體" w:hAnsi="標楷體" w:cs="Times New Roman" w:hint="eastAsia"/>
          <w:color w:val="000000"/>
          <w:kern w:val="0"/>
          <w:szCs w:val="24"/>
        </w:rPr>
        <w:t>)</w:t>
      </w:r>
      <w:r w:rsidR="001413C9">
        <w:rPr>
          <w:rFonts w:ascii="標楷體" w:eastAsia="標楷體" w:hAnsi="標楷體" w:cs="Times New Roman" w:hint="eastAsia"/>
          <w:color w:val="000000"/>
          <w:kern w:val="0"/>
          <w:szCs w:val="24"/>
        </w:rPr>
        <w:t>。</w:t>
      </w:r>
    </w:p>
    <w:p w:rsidR="001413C9" w:rsidRPr="00FA7310" w:rsidRDefault="000D1262" w:rsidP="00E35CC0">
      <w:pPr>
        <w:pStyle w:val="a4"/>
        <w:widowControl/>
        <w:numPr>
          <w:ilvl w:val="0"/>
          <w:numId w:val="26"/>
        </w:numPr>
        <w:shd w:val="clear" w:color="auto" w:fill="FFFFFF"/>
        <w:ind w:leftChars="0"/>
        <w:rPr>
          <w:rFonts w:ascii="標楷體" w:eastAsia="標楷體" w:hAnsi="標楷體" w:cs="Times New Roman"/>
          <w:color w:val="FF0000"/>
          <w:kern w:val="0"/>
          <w:szCs w:val="24"/>
        </w:rPr>
      </w:pPr>
      <w:r>
        <w:rPr>
          <w:rFonts w:ascii="標楷體" w:eastAsia="標楷體" w:hAnsi="標楷體" w:cs="Times New Roman" w:hint="eastAsia"/>
          <w:color w:val="FF0000"/>
          <w:kern w:val="0"/>
          <w:szCs w:val="24"/>
        </w:rPr>
        <w:t>本校課輔班、課後社團，若需使用教室之</w:t>
      </w:r>
      <w:bookmarkStart w:id="5" w:name="_GoBack"/>
      <w:bookmarkEnd w:id="5"/>
      <w:r w:rsidR="00C22852" w:rsidRPr="00FA7310">
        <w:rPr>
          <w:rFonts w:ascii="標楷體" w:eastAsia="標楷體" w:hAnsi="標楷體" w:cs="Times New Roman" w:hint="eastAsia"/>
          <w:color w:val="FF0000"/>
          <w:kern w:val="0"/>
          <w:szCs w:val="24"/>
        </w:rPr>
        <w:t>空調，需配合冷氣使用管理暨收費辦法，另行申請臨時儲值電卡，請由業務單位填寫申請單，並於核定後領取卡片儲值使用，收費標準相同。</w:t>
      </w:r>
    </w:p>
    <w:p w:rsidR="00AE08F4" w:rsidRPr="001413C9" w:rsidRDefault="00FA6C8C" w:rsidP="001413C9">
      <w:pPr>
        <w:widowControl/>
        <w:shd w:val="clear" w:color="auto" w:fill="FFFFFF"/>
        <w:rPr>
          <w:rFonts w:ascii="標楷體" w:eastAsia="標楷體" w:hAnsi="標楷體" w:cs="Times New Roman"/>
          <w:color w:val="000000"/>
          <w:kern w:val="0"/>
          <w:szCs w:val="24"/>
        </w:rPr>
      </w:pPr>
      <w:r w:rsidRPr="001413C9">
        <w:rPr>
          <w:rFonts w:ascii="標楷體" w:eastAsia="標楷體" w:hAnsi="標楷體" w:cs="Times New Roman" w:hint="eastAsia"/>
          <w:color w:val="000000"/>
          <w:kern w:val="0"/>
          <w:szCs w:val="24"/>
        </w:rPr>
        <w:t>七、</w:t>
      </w:r>
      <w:r w:rsidRPr="001413C9">
        <w:rPr>
          <w:rFonts w:ascii="標楷體" w:eastAsia="標楷體" w:hAnsi="標楷體" w:cs="Times New Roman" w:hint="eastAsia"/>
          <w:color w:val="000000" w:themeColor="text1"/>
          <w:kern w:val="0"/>
          <w:szCs w:val="24"/>
        </w:rPr>
        <w:t>本要點經</w:t>
      </w:r>
      <w:r w:rsidR="00C07AD3" w:rsidRPr="001413C9">
        <w:rPr>
          <w:rFonts w:ascii="標楷體" w:eastAsia="標楷體" w:hAnsi="標楷體" w:cs="Times New Roman" w:hint="eastAsia"/>
          <w:color w:val="000000" w:themeColor="text1"/>
          <w:kern w:val="0"/>
          <w:szCs w:val="24"/>
        </w:rPr>
        <w:t>家長會會員代表大會通過後，提送學校</w:t>
      </w:r>
      <w:r w:rsidR="00AE08F4" w:rsidRPr="001413C9">
        <w:rPr>
          <w:rFonts w:ascii="標楷體" w:eastAsia="標楷體" w:hAnsi="標楷體" w:cs="Times New Roman" w:hint="eastAsia"/>
          <w:color w:val="000000" w:themeColor="text1"/>
          <w:kern w:val="0"/>
          <w:szCs w:val="24"/>
        </w:rPr>
        <w:t>主管會議決議</w:t>
      </w:r>
      <w:r w:rsidR="00C07AD3" w:rsidRPr="001413C9">
        <w:rPr>
          <w:rFonts w:ascii="標楷體" w:eastAsia="標楷體" w:hAnsi="標楷體" w:cs="Times New Roman" w:hint="eastAsia"/>
          <w:color w:val="000000" w:themeColor="text1"/>
          <w:kern w:val="0"/>
          <w:szCs w:val="24"/>
        </w:rPr>
        <w:t>通過</w:t>
      </w:r>
      <w:r w:rsidRPr="001413C9">
        <w:rPr>
          <w:rFonts w:ascii="標楷體" w:eastAsia="標楷體" w:hAnsi="標楷體" w:cs="Times New Roman" w:hint="eastAsia"/>
          <w:color w:val="000000"/>
          <w:kern w:val="0"/>
          <w:szCs w:val="24"/>
        </w:rPr>
        <w:t>，陳</w:t>
      </w:r>
      <w:r w:rsidR="00316245" w:rsidRPr="001413C9">
        <w:rPr>
          <w:rFonts w:ascii="標楷體" w:eastAsia="標楷體" w:hAnsi="標楷體" w:cs="Times New Roman" w:hint="eastAsia"/>
          <w:color w:val="000000"/>
          <w:kern w:val="0"/>
          <w:szCs w:val="24"/>
        </w:rPr>
        <w:t xml:space="preserve"> </w:t>
      </w:r>
      <w:r w:rsidRPr="001413C9">
        <w:rPr>
          <w:rFonts w:ascii="標楷體" w:eastAsia="標楷體" w:hAnsi="標楷體" w:cs="Times New Roman" w:hint="eastAsia"/>
          <w:color w:val="000000"/>
          <w:kern w:val="0"/>
          <w:szCs w:val="24"/>
        </w:rPr>
        <w:t>校長核准</w:t>
      </w:r>
    </w:p>
    <w:p w:rsidR="009D09D9" w:rsidRDefault="00AE08F4" w:rsidP="00FA6C8C">
      <w:pPr>
        <w:widowControl/>
        <w:shd w:val="clear" w:color="auto" w:fill="FFFFFF"/>
        <w:ind w:left="720" w:hanging="720"/>
        <w:rPr>
          <w:rFonts w:ascii="標楷體" w:eastAsia="標楷體" w:hAnsi="標楷體" w:cs="Times New Roman"/>
          <w:color w:val="000000"/>
          <w:kern w:val="0"/>
          <w:szCs w:val="24"/>
        </w:rPr>
      </w:pPr>
      <w:r>
        <w:rPr>
          <w:rFonts w:ascii="標楷體" w:eastAsia="標楷體" w:hAnsi="標楷體" w:cs="Times New Roman" w:hint="eastAsia"/>
          <w:color w:val="000000"/>
          <w:kern w:val="0"/>
          <w:szCs w:val="24"/>
        </w:rPr>
        <w:t xml:space="preserve">    </w:t>
      </w:r>
      <w:r w:rsidR="00FA6C8C" w:rsidRPr="00FA6C8C">
        <w:rPr>
          <w:rFonts w:ascii="標楷體" w:eastAsia="標楷體" w:hAnsi="標楷體" w:cs="Times New Roman" w:hint="eastAsia"/>
          <w:color w:val="000000"/>
          <w:kern w:val="0"/>
          <w:szCs w:val="24"/>
        </w:rPr>
        <w:t>後實施，修正時亦同。</w:t>
      </w:r>
    </w:p>
    <w:p w:rsidR="00053BE9" w:rsidRPr="009D09D9" w:rsidRDefault="00053BE9" w:rsidP="00FA6C8C">
      <w:pPr>
        <w:widowControl/>
        <w:shd w:val="clear" w:color="auto" w:fill="FFFFFF"/>
        <w:ind w:left="720" w:hanging="720"/>
        <w:rPr>
          <w:rFonts w:ascii="標楷體" w:eastAsia="標楷體" w:hAnsi="標楷體" w:cs="Times New Roman"/>
          <w:color w:val="000000"/>
          <w:kern w:val="0"/>
          <w:szCs w:val="24"/>
        </w:rPr>
      </w:pPr>
    </w:p>
    <w:p w:rsidR="00AE08F4" w:rsidRDefault="00AE08F4" w:rsidP="00AF32C1">
      <w:pPr>
        <w:jc w:val="right"/>
      </w:pPr>
    </w:p>
    <w:p w:rsidR="00E25B39" w:rsidRDefault="00E25B39" w:rsidP="00AF32C1">
      <w:pPr>
        <w:jc w:val="right"/>
      </w:pPr>
    </w:p>
    <w:p w:rsidR="00E25B39" w:rsidRDefault="00E25B39" w:rsidP="00AF32C1">
      <w:pPr>
        <w:jc w:val="right"/>
      </w:pPr>
    </w:p>
    <w:p w:rsidR="00E25B39" w:rsidRDefault="00E25B39" w:rsidP="00AF32C1">
      <w:pPr>
        <w:jc w:val="right"/>
      </w:pPr>
    </w:p>
    <w:p w:rsidR="00E25B39" w:rsidRDefault="00E25B39" w:rsidP="00AF32C1">
      <w:pPr>
        <w:jc w:val="right"/>
      </w:pPr>
    </w:p>
    <w:p w:rsidR="00E25B39" w:rsidRDefault="00E25B39" w:rsidP="00AF32C1">
      <w:pPr>
        <w:jc w:val="right"/>
      </w:pPr>
    </w:p>
    <w:p w:rsidR="00E25B39" w:rsidRDefault="00E25B39" w:rsidP="00AF32C1">
      <w:pPr>
        <w:jc w:val="right"/>
      </w:pPr>
    </w:p>
    <w:p w:rsidR="00E25B39" w:rsidRDefault="00E25B39" w:rsidP="00AF32C1">
      <w:pPr>
        <w:jc w:val="right"/>
      </w:pPr>
    </w:p>
    <w:p w:rsidR="00E25B39" w:rsidRDefault="00E25B39" w:rsidP="00AF32C1">
      <w:pPr>
        <w:jc w:val="right"/>
      </w:pPr>
    </w:p>
    <w:p w:rsidR="00E25B39" w:rsidRDefault="00E25B39" w:rsidP="00AF32C1">
      <w:pPr>
        <w:jc w:val="right"/>
      </w:pPr>
    </w:p>
    <w:p w:rsidR="00E25B39" w:rsidRDefault="00E25B39" w:rsidP="00AF32C1">
      <w:pPr>
        <w:jc w:val="right"/>
      </w:pPr>
    </w:p>
    <w:p w:rsidR="00E25B39" w:rsidRDefault="00E25B39" w:rsidP="00AF32C1">
      <w:pPr>
        <w:jc w:val="right"/>
      </w:pPr>
    </w:p>
    <w:p w:rsidR="00E25B39" w:rsidRDefault="00E25B39" w:rsidP="00AF32C1">
      <w:pPr>
        <w:jc w:val="right"/>
      </w:pPr>
    </w:p>
    <w:p w:rsidR="00E25B39" w:rsidRDefault="00E25B39" w:rsidP="00AF32C1">
      <w:pPr>
        <w:jc w:val="right"/>
      </w:pPr>
    </w:p>
    <w:p w:rsidR="00E25B39" w:rsidRDefault="00E25B39" w:rsidP="00AF32C1">
      <w:pPr>
        <w:jc w:val="right"/>
      </w:pPr>
    </w:p>
    <w:p w:rsidR="00E25B39" w:rsidRDefault="00E25B39" w:rsidP="00AF32C1">
      <w:pPr>
        <w:jc w:val="right"/>
      </w:pPr>
    </w:p>
    <w:p w:rsidR="00E25B39" w:rsidRDefault="00E25B39" w:rsidP="00AF32C1">
      <w:pPr>
        <w:jc w:val="right"/>
      </w:pPr>
    </w:p>
    <w:p w:rsidR="00E25B39" w:rsidRDefault="00E25B39" w:rsidP="00AF32C1">
      <w:pPr>
        <w:jc w:val="right"/>
      </w:pPr>
    </w:p>
    <w:p w:rsidR="00E25B39" w:rsidRDefault="00E25B39" w:rsidP="00AF32C1">
      <w:pPr>
        <w:jc w:val="right"/>
      </w:pPr>
    </w:p>
    <w:p w:rsidR="00E25B39" w:rsidRDefault="00E25B39" w:rsidP="00AF32C1">
      <w:pPr>
        <w:jc w:val="right"/>
      </w:pPr>
    </w:p>
    <w:p w:rsidR="00E25B39" w:rsidRDefault="00E25B39" w:rsidP="00AF32C1">
      <w:pPr>
        <w:jc w:val="right"/>
      </w:pPr>
    </w:p>
    <w:p w:rsidR="00E25B39" w:rsidRDefault="00E25B39" w:rsidP="00AF32C1">
      <w:pPr>
        <w:jc w:val="right"/>
      </w:pPr>
    </w:p>
    <w:p w:rsidR="00E25B39" w:rsidRDefault="00E25B39" w:rsidP="00AF32C1">
      <w:pPr>
        <w:jc w:val="right"/>
      </w:pPr>
    </w:p>
    <w:p w:rsidR="00E25B39" w:rsidRDefault="00E25B39" w:rsidP="00AF32C1">
      <w:pPr>
        <w:jc w:val="right"/>
      </w:pPr>
    </w:p>
    <w:p w:rsidR="00E25B39" w:rsidRDefault="00E25B39" w:rsidP="00AF32C1">
      <w:pPr>
        <w:jc w:val="right"/>
      </w:pPr>
    </w:p>
    <w:p w:rsidR="00E25B39" w:rsidRDefault="00E25B39" w:rsidP="00AF32C1">
      <w:pPr>
        <w:jc w:val="right"/>
      </w:pPr>
    </w:p>
    <w:p w:rsidR="00E25B39" w:rsidRDefault="00E25B39" w:rsidP="00AF32C1">
      <w:pPr>
        <w:jc w:val="right"/>
      </w:pPr>
    </w:p>
    <w:p w:rsidR="00E25B39" w:rsidRDefault="00E25B39" w:rsidP="00AF32C1">
      <w:pPr>
        <w:jc w:val="right"/>
      </w:pPr>
    </w:p>
    <w:p w:rsidR="00E25B39" w:rsidRDefault="00E25B39" w:rsidP="00E25B39">
      <w:pPr>
        <w:jc w:val="center"/>
        <w:rPr>
          <w:rFonts w:ascii="標楷體" w:eastAsia="標楷體" w:hAnsi="標楷體"/>
          <w:sz w:val="28"/>
        </w:rPr>
      </w:pPr>
      <w:r>
        <w:rPr>
          <w:rFonts w:ascii="標楷體" w:eastAsia="標楷體" w:hAnsi="標楷體" w:hint="eastAsia"/>
          <w:sz w:val="28"/>
        </w:rPr>
        <w:lastRenderedPageBreak/>
        <w:t>臺北市溪山實驗國民小學  冷氣臨時儲值電卡申請表</w:t>
      </w:r>
    </w:p>
    <w:tbl>
      <w:tblPr>
        <w:tblStyle w:val="a3"/>
        <w:tblW w:w="0" w:type="auto"/>
        <w:jc w:val="center"/>
        <w:tblLook w:val="04A0" w:firstRow="1" w:lastRow="0" w:firstColumn="1" w:lastColumn="0" w:noHBand="0" w:noVBand="1"/>
      </w:tblPr>
      <w:tblGrid>
        <w:gridCol w:w="2122"/>
        <w:gridCol w:w="7506"/>
      </w:tblGrid>
      <w:tr w:rsidR="00E25B39" w:rsidTr="00E25B39">
        <w:trPr>
          <w:trHeight w:val="1403"/>
          <w:jc w:val="center"/>
        </w:trPr>
        <w:tc>
          <w:tcPr>
            <w:tcW w:w="2122" w:type="dxa"/>
            <w:vAlign w:val="center"/>
          </w:tcPr>
          <w:p w:rsidR="00E25B39" w:rsidRDefault="00E25B39" w:rsidP="00E25B39">
            <w:pPr>
              <w:jc w:val="center"/>
              <w:rPr>
                <w:rFonts w:ascii="標楷體" w:eastAsia="標楷體" w:hAnsi="標楷體"/>
                <w:sz w:val="28"/>
              </w:rPr>
            </w:pPr>
            <w:r>
              <w:rPr>
                <w:rFonts w:ascii="標楷體" w:eastAsia="標楷體" w:hAnsi="標楷體" w:hint="eastAsia"/>
                <w:sz w:val="28"/>
              </w:rPr>
              <w:t>申請人/單位</w:t>
            </w:r>
          </w:p>
        </w:tc>
        <w:tc>
          <w:tcPr>
            <w:tcW w:w="7506" w:type="dxa"/>
          </w:tcPr>
          <w:p w:rsidR="00E25B39" w:rsidRDefault="00E25B39" w:rsidP="00E25B39">
            <w:pPr>
              <w:jc w:val="center"/>
              <w:rPr>
                <w:rFonts w:ascii="標楷體" w:eastAsia="標楷體" w:hAnsi="標楷體"/>
                <w:sz w:val="28"/>
              </w:rPr>
            </w:pPr>
          </w:p>
        </w:tc>
      </w:tr>
      <w:tr w:rsidR="00E25B39" w:rsidTr="00E25B39">
        <w:trPr>
          <w:trHeight w:val="1393"/>
          <w:jc w:val="center"/>
        </w:trPr>
        <w:tc>
          <w:tcPr>
            <w:tcW w:w="2122" w:type="dxa"/>
            <w:vAlign w:val="center"/>
          </w:tcPr>
          <w:p w:rsidR="00E25B39" w:rsidRDefault="00E25B39" w:rsidP="00E25B39">
            <w:pPr>
              <w:jc w:val="center"/>
              <w:rPr>
                <w:rFonts w:ascii="標楷體" w:eastAsia="標楷體" w:hAnsi="標楷體"/>
                <w:sz w:val="28"/>
              </w:rPr>
            </w:pPr>
            <w:r>
              <w:rPr>
                <w:rFonts w:ascii="標楷體" w:eastAsia="標楷體" w:hAnsi="標楷體" w:hint="eastAsia"/>
                <w:sz w:val="28"/>
              </w:rPr>
              <w:t>申請事由</w:t>
            </w:r>
          </w:p>
        </w:tc>
        <w:tc>
          <w:tcPr>
            <w:tcW w:w="7506" w:type="dxa"/>
          </w:tcPr>
          <w:p w:rsidR="00E25B39" w:rsidRDefault="00E25B39" w:rsidP="00E25B39">
            <w:pPr>
              <w:jc w:val="center"/>
              <w:rPr>
                <w:rFonts w:ascii="標楷體" w:eastAsia="標楷體" w:hAnsi="標楷體"/>
                <w:sz w:val="28"/>
              </w:rPr>
            </w:pPr>
          </w:p>
        </w:tc>
      </w:tr>
      <w:tr w:rsidR="00E25B39" w:rsidTr="00E25B39">
        <w:trPr>
          <w:jc w:val="center"/>
        </w:trPr>
        <w:tc>
          <w:tcPr>
            <w:tcW w:w="2122" w:type="dxa"/>
            <w:vAlign w:val="center"/>
          </w:tcPr>
          <w:p w:rsidR="00E25B39" w:rsidRDefault="00E25B39" w:rsidP="00E25B39">
            <w:pPr>
              <w:jc w:val="center"/>
              <w:rPr>
                <w:rFonts w:ascii="標楷體" w:eastAsia="標楷體" w:hAnsi="標楷體"/>
                <w:sz w:val="28"/>
              </w:rPr>
            </w:pPr>
            <w:r>
              <w:rPr>
                <w:rFonts w:ascii="標楷體" w:eastAsia="標楷體" w:hAnsi="標楷體" w:hint="eastAsia"/>
                <w:sz w:val="28"/>
              </w:rPr>
              <w:t>儲</w:t>
            </w:r>
            <w:r w:rsidR="00FA5423">
              <w:rPr>
                <w:rFonts w:ascii="標楷體" w:eastAsia="標楷體" w:hAnsi="標楷體" w:hint="eastAsia"/>
                <w:sz w:val="28"/>
              </w:rPr>
              <w:t>值電卡</w:t>
            </w:r>
            <w:r>
              <w:rPr>
                <w:rFonts w:ascii="標楷體" w:eastAsia="標楷體" w:hAnsi="標楷體" w:hint="eastAsia"/>
                <w:sz w:val="28"/>
              </w:rPr>
              <w:t>卡號</w:t>
            </w:r>
          </w:p>
        </w:tc>
        <w:tc>
          <w:tcPr>
            <w:tcW w:w="7506" w:type="dxa"/>
          </w:tcPr>
          <w:p w:rsidR="00E25B39" w:rsidRDefault="00E25B39" w:rsidP="00E25B39">
            <w:pPr>
              <w:jc w:val="center"/>
              <w:rPr>
                <w:rFonts w:ascii="標楷體" w:eastAsia="標楷體" w:hAnsi="標楷體"/>
                <w:sz w:val="28"/>
              </w:rPr>
            </w:pPr>
          </w:p>
        </w:tc>
      </w:tr>
      <w:tr w:rsidR="00E25B39" w:rsidTr="00E25B39">
        <w:trPr>
          <w:trHeight w:val="2515"/>
          <w:jc w:val="center"/>
        </w:trPr>
        <w:tc>
          <w:tcPr>
            <w:tcW w:w="2122" w:type="dxa"/>
            <w:vAlign w:val="center"/>
          </w:tcPr>
          <w:p w:rsidR="00E25B39" w:rsidRDefault="00E25B39" w:rsidP="00E25B39">
            <w:pPr>
              <w:jc w:val="center"/>
              <w:rPr>
                <w:rFonts w:ascii="標楷體" w:eastAsia="標楷體" w:hAnsi="標楷體"/>
                <w:sz w:val="28"/>
              </w:rPr>
            </w:pPr>
            <w:r>
              <w:rPr>
                <w:rFonts w:ascii="標楷體" w:eastAsia="標楷體" w:hAnsi="標楷體" w:hint="eastAsia"/>
                <w:sz w:val="28"/>
              </w:rPr>
              <w:t>說明</w:t>
            </w:r>
          </w:p>
        </w:tc>
        <w:tc>
          <w:tcPr>
            <w:tcW w:w="7506" w:type="dxa"/>
          </w:tcPr>
          <w:p w:rsidR="00E25B39" w:rsidRPr="00FA5423" w:rsidRDefault="00E25B39" w:rsidP="00FA5423">
            <w:pPr>
              <w:pStyle w:val="a4"/>
              <w:numPr>
                <w:ilvl w:val="0"/>
                <w:numId w:val="29"/>
              </w:numPr>
              <w:ind w:leftChars="0"/>
              <w:rPr>
                <w:rFonts w:ascii="標楷體" w:eastAsia="標楷體" w:hAnsi="標楷體"/>
                <w:sz w:val="28"/>
              </w:rPr>
            </w:pPr>
            <w:r w:rsidRPr="00FA5423">
              <w:rPr>
                <w:rFonts w:ascii="標楷體" w:eastAsia="標楷體" w:hAnsi="標楷體"/>
                <w:sz w:val="28"/>
              </w:rPr>
              <w:t>本申請表需經核准後，方可領取卡片</w:t>
            </w:r>
            <w:r w:rsidR="00FA5423" w:rsidRPr="00FA5423">
              <w:rPr>
                <w:rFonts w:ascii="標楷體" w:eastAsia="標楷體" w:hAnsi="標楷體"/>
                <w:sz w:val="28"/>
              </w:rPr>
              <w:t>並給儲值</w:t>
            </w:r>
            <w:r w:rsidR="00FA5423" w:rsidRPr="00FA5423">
              <w:rPr>
                <w:rFonts w:ascii="標楷體" w:eastAsia="標楷體" w:hAnsi="標楷體" w:hint="eastAsia"/>
                <w:sz w:val="28"/>
              </w:rPr>
              <w:t>電卡儲值金額。</w:t>
            </w:r>
          </w:p>
          <w:p w:rsidR="00FA5423" w:rsidRDefault="00FA5423" w:rsidP="00FA5423">
            <w:pPr>
              <w:pStyle w:val="a4"/>
              <w:numPr>
                <w:ilvl w:val="0"/>
                <w:numId w:val="29"/>
              </w:numPr>
              <w:ind w:leftChars="0"/>
              <w:rPr>
                <w:rFonts w:ascii="標楷體" w:eastAsia="標楷體" w:hAnsi="標楷體"/>
                <w:sz w:val="28"/>
              </w:rPr>
            </w:pPr>
            <w:r>
              <w:rPr>
                <w:rFonts w:ascii="標楷體" w:eastAsia="標楷體" w:hAnsi="標楷體" w:hint="eastAsia"/>
                <w:sz w:val="28"/>
              </w:rPr>
              <w:t>所借用之電卡請於學期結束後交還至事務組。</w:t>
            </w:r>
          </w:p>
          <w:p w:rsidR="00FA5423" w:rsidRPr="00FA5423" w:rsidRDefault="00FA5423" w:rsidP="00FA5423">
            <w:pPr>
              <w:pStyle w:val="a4"/>
              <w:numPr>
                <w:ilvl w:val="0"/>
                <w:numId w:val="29"/>
              </w:numPr>
              <w:ind w:leftChars="0"/>
              <w:rPr>
                <w:rFonts w:ascii="標楷體" w:eastAsia="標楷體" w:hAnsi="標楷體"/>
                <w:sz w:val="28"/>
              </w:rPr>
            </w:pPr>
            <w:r>
              <w:rPr>
                <w:rFonts w:ascii="標楷體" w:eastAsia="標楷體" w:hAnsi="標楷體" w:hint="eastAsia"/>
                <w:sz w:val="28"/>
              </w:rPr>
              <w:t>如有遺失、損壞需繳交新台幣100元製卡費。</w:t>
            </w:r>
          </w:p>
        </w:tc>
      </w:tr>
    </w:tbl>
    <w:p w:rsidR="00E25B39" w:rsidRDefault="00E25B39" w:rsidP="00E25B39">
      <w:pPr>
        <w:jc w:val="center"/>
        <w:rPr>
          <w:rFonts w:ascii="標楷體" w:eastAsia="標楷體" w:hAnsi="標楷體"/>
          <w:sz w:val="28"/>
        </w:rPr>
      </w:pPr>
    </w:p>
    <w:tbl>
      <w:tblPr>
        <w:tblStyle w:val="a3"/>
        <w:tblW w:w="0" w:type="auto"/>
        <w:tblLook w:val="04A0" w:firstRow="1" w:lastRow="0" w:firstColumn="1" w:lastColumn="0" w:noHBand="0" w:noVBand="1"/>
      </w:tblPr>
      <w:tblGrid>
        <w:gridCol w:w="1925"/>
        <w:gridCol w:w="1925"/>
        <w:gridCol w:w="1926"/>
        <w:gridCol w:w="1926"/>
        <w:gridCol w:w="1926"/>
      </w:tblGrid>
      <w:tr w:rsidR="00FA5423" w:rsidTr="00FA5423">
        <w:tc>
          <w:tcPr>
            <w:tcW w:w="1925" w:type="dxa"/>
          </w:tcPr>
          <w:p w:rsidR="00FA5423" w:rsidRDefault="00FA5423" w:rsidP="00E25B39">
            <w:pPr>
              <w:jc w:val="center"/>
              <w:rPr>
                <w:rFonts w:ascii="標楷體" w:eastAsia="標楷體" w:hAnsi="標楷體"/>
                <w:sz w:val="28"/>
              </w:rPr>
            </w:pPr>
            <w:r>
              <w:rPr>
                <w:rFonts w:ascii="標楷體" w:eastAsia="標楷體" w:hAnsi="標楷體" w:hint="eastAsia"/>
                <w:sz w:val="28"/>
              </w:rPr>
              <w:t>申請人</w:t>
            </w:r>
          </w:p>
        </w:tc>
        <w:tc>
          <w:tcPr>
            <w:tcW w:w="1925" w:type="dxa"/>
          </w:tcPr>
          <w:p w:rsidR="00FA5423" w:rsidRDefault="00FA5423" w:rsidP="00E25B39">
            <w:pPr>
              <w:jc w:val="center"/>
              <w:rPr>
                <w:rFonts w:ascii="標楷體" w:eastAsia="標楷體" w:hAnsi="標楷體"/>
                <w:sz w:val="28"/>
              </w:rPr>
            </w:pPr>
            <w:r>
              <w:rPr>
                <w:rFonts w:ascii="標楷體" w:eastAsia="標楷體" w:hAnsi="標楷體" w:hint="eastAsia"/>
                <w:sz w:val="28"/>
              </w:rPr>
              <w:t>單位主管</w:t>
            </w:r>
          </w:p>
        </w:tc>
        <w:tc>
          <w:tcPr>
            <w:tcW w:w="1926" w:type="dxa"/>
          </w:tcPr>
          <w:p w:rsidR="00FA5423" w:rsidRDefault="00FA5423" w:rsidP="00E25B39">
            <w:pPr>
              <w:jc w:val="center"/>
              <w:rPr>
                <w:rFonts w:ascii="標楷體" w:eastAsia="標楷體" w:hAnsi="標楷體"/>
                <w:sz w:val="28"/>
              </w:rPr>
            </w:pPr>
            <w:r>
              <w:rPr>
                <w:rFonts w:ascii="標楷體" w:eastAsia="標楷體" w:hAnsi="標楷體" w:hint="eastAsia"/>
                <w:sz w:val="28"/>
              </w:rPr>
              <w:t>事務組長</w:t>
            </w:r>
          </w:p>
        </w:tc>
        <w:tc>
          <w:tcPr>
            <w:tcW w:w="1926" w:type="dxa"/>
          </w:tcPr>
          <w:p w:rsidR="00FA5423" w:rsidRDefault="00FA5423" w:rsidP="00E25B39">
            <w:pPr>
              <w:jc w:val="center"/>
              <w:rPr>
                <w:rFonts w:ascii="標楷體" w:eastAsia="標楷體" w:hAnsi="標楷體"/>
                <w:sz w:val="28"/>
              </w:rPr>
            </w:pPr>
            <w:r>
              <w:rPr>
                <w:rFonts w:ascii="標楷體" w:eastAsia="標楷體" w:hAnsi="標楷體" w:hint="eastAsia"/>
                <w:sz w:val="28"/>
              </w:rPr>
              <w:t>總務主任</w:t>
            </w:r>
          </w:p>
        </w:tc>
        <w:tc>
          <w:tcPr>
            <w:tcW w:w="1926" w:type="dxa"/>
          </w:tcPr>
          <w:p w:rsidR="00FA5423" w:rsidRDefault="00FA5423" w:rsidP="00E25B39">
            <w:pPr>
              <w:jc w:val="center"/>
              <w:rPr>
                <w:rFonts w:ascii="標楷體" w:eastAsia="標楷體" w:hAnsi="標楷體"/>
                <w:sz w:val="28"/>
              </w:rPr>
            </w:pPr>
            <w:r>
              <w:rPr>
                <w:rFonts w:ascii="標楷體" w:eastAsia="標楷體" w:hAnsi="標楷體" w:hint="eastAsia"/>
                <w:sz w:val="28"/>
              </w:rPr>
              <w:t>校長</w:t>
            </w:r>
          </w:p>
        </w:tc>
      </w:tr>
      <w:tr w:rsidR="00FA5423" w:rsidTr="00FA5423">
        <w:tc>
          <w:tcPr>
            <w:tcW w:w="1925" w:type="dxa"/>
          </w:tcPr>
          <w:p w:rsidR="00FA5423" w:rsidRDefault="00FA5423" w:rsidP="00E25B39">
            <w:pPr>
              <w:jc w:val="center"/>
              <w:rPr>
                <w:rFonts w:ascii="標楷體" w:eastAsia="標楷體" w:hAnsi="標楷體"/>
                <w:sz w:val="28"/>
              </w:rPr>
            </w:pPr>
          </w:p>
        </w:tc>
        <w:tc>
          <w:tcPr>
            <w:tcW w:w="1925" w:type="dxa"/>
          </w:tcPr>
          <w:p w:rsidR="00FA5423" w:rsidRDefault="00FA5423" w:rsidP="00E25B39">
            <w:pPr>
              <w:jc w:val="center"/>
              <w:rPr>
                <w:rFonts w:ascii="標楷體" w:eastAsia="標楷體" w:hAnsi="標楷體"/>
                <w:sz w:val="28"/>
              </w:rPr>
            </w:pPr>
          </w:p>
        </w:tc>
        <w:tc>
          <w:tcPr>
            <w:tcW w:w="1926" w:type="dxa"/>
          </w:tcPr>
          <w:p w:rsidR="00FA5423" w:rsidRDefault="00FA5423" w:rsidP="00E25B39">
            <w:pPr>
              <w:jc w:val="center"/>
              <w:rPr>
                <w:rFonts w:ascii="標楷體" w:eastAsia="標楷體" w:hAnsi="標楷體"/>
                <w:sz w:val="28"/>
              </w:rPr>
            </w:pPr>
          </w:p>
        </w:tc>
        <w:tc>
          <w:tcPr>
            <w:tcW w:w="1926" w:type="dxa"/>
          </w:tcPr>
          <w:p w:rsidR="00FA5423" w:rsidRDefault="00FA5423" w:rsidP="00E25B39">
            <w:pPr>
              <w:jc w:val="center"/>
              <w:rPr>
                <w:rFonts w:ascii="標楷體" w:eastAsia="標楷體" w:hAnsi="標楷體"/>
                <w:sz w:val="28"/>
              </w:rPr>
            </w:pPr>
          </w:p>
        </w:tc>
        <w:tc>
          <w:tcPr>
            <w:tcW w:w="1926" w:type="dxa"/>
          </w:tcPr>
          <w:p w:rsidR="00FA5423" w:rsidRDefault="00FA5423" w:rsidP="00E25B39">
            <w:pPr>
              <w:jc w:val="center"/>
              <w:rPr>
                <w:rFonts w:ascii="標楷體" w:eastAsia="標楷體" w:hAnsi="標楷體"/>
                <w:sz w:val="28"/>
              </w:rPr>
            </w:pPr>
          </w:p>
        </w:tc>
      </w:tr>
    </w:tbl>
    <w:p w:rsidR="00FA5423" w:rsidRDefault="00FA5423" w:rsidP="00E25B39">
      <w:pPr>
        <w:jc w:val="center"/>
        <w:rPr>
          <w:rFonts w:ascii="標楷體" w:eastAsia="標楷體" w:hAnsi="標楷體"/>
          <w:sz w:val="28"/>
        </w:rPr>
      </w:pPr>
    </w:p>
    <w:p w:rsidR="00E25B39" w:rsidRDefault="00E25B39" w:rsidP="00E25B39">
      <w:pPr>
        <w:jc w:val="center"/>
        <w:rPr>
          <w:rFonts w:ascii="標楷體" w:eastAsia="標楷體" w:hAnsi="標楷體"/>
          <w:sz w:val="28"/>
        </w:rPr>
      </w:pPr>
    </w:p>
    <w:p w:rsidR="00FA5423" w:rsidRDefault="00FA5423" w:rsidP="00E25B39">
      <w:pPr>
        <w:jc w:val="center"/>
        <w:rPr>
          <w:rFonts w:ascii="標楷體" w:eastAsia="標楷體" w:hAnsi="標楷體"/>
          <w:sz w:val="28"/>
        </w:rPr>
      </w:pPr>
    </w:p>
    <w:p w:rsidR="00FA5423" w:rsidRDefault="00FA5423" w:rsidP="00E25B39">
      <w:pPr>
        <w:jc w:val="center"/>
        <w:rPr>
          <w:rFonts w:ascii="標楷體" w:eastAsia="標楷體" w:hAnsi="標楷體"/>
          <w:sz w:val="28"/>
        </w:rPr>
      </w:pPr>
    </w:p>
    <w:p w:rsidR="00FA5423" w:rsidRDefault="00FA5423" w:rsidP="00E25B39">
      <w:pPr>
        <w:jc w:val="center"/>
        <w:rPr>
          <w:rFonts w:ascii="標楷體" w:eastAsia="標楷體" w:hAnsi="標楷體"/>
          <w:sz w:val="28"/>
        </w:rPr>
      </w:pPr>
    </w:p>
    <w:p w:rsidR="009E536D" w:rsidRDefault="009E536D" w:rsidP="00E25B39">
      <w:pPr>
        <w:jc w:val="center"/>
        <w:rPr>
          <w:rFonts w:ascii="標楷體" w:eastAsia="標楷體" w:hAnsi="標楷體"/>
          <w:sz w:val="28"/>
        </w:rPr>
      </w:pPr>
    </w:p>
    <w:p w:rsidR="0065337F" w:rsidRDefault="0065337F" w:rsidP="00FA5423"/>
    <w:p w:rsidR="00E46CD7" w:rsidRDefault="00AF32C1" w:rsidP="00FA5423">
      <w:r>
        <w:rPr>
          <w:rFonts w:hint="eastAsia"/>
        </w:rPr>
        <w:t>附件</w:t>
      </w:r>
      <w:r>
        <w:rPr>
          <w:rFonts w:hint="eastAsia"/>
        </w:rPr>
        <w:t>1</w:t>
      </w:r>
    </w:p>
    <w:p w:rsidR="00E46CD7" w:rsidRPr="00B5287D" w:rsidRDefault="00E46CD7" w:rsidP="00E46CD7">
      <w:pPr>
        <w:rPr>
          <w:rFonts w:asciiTheme="majorEastAsia" w:eastAsiaTheme="majorEastAsia" w:hAnsiTheme="majorEastAsia"/>
          <w:b/>
        </w:rPr>
      </w:pPr>
      <w:r w:rsidRPr="00B5287D">
        <w:rPr>
          <w:rFonts w:asciiTheme="majorEastAsia" w:eastAsiaTheme="majorEastAsia" w:hAnsiTheme="majorEastAsia" w:hint="eastAsia"/>
          <w:b/>
        </w:rPr>
        <w:lastRenderedPageBreak/>
        <w:t>有關班級裝設冷氣收費相關問題：</w:t>
      </w:r>
    </w:p>
    <w:p w:rsidR="00E46CD7" w:rsidRPr="00B5287D" w:rsidRDefault="00E46CD7" w:rsidP="00E46CD7">
      <w:pPr>
        <w:numPr>
          <w:ilvl w:val="0"/>
          <w:numId w:val="1"/>
        </w:numPr>
        <w:rPr>
          <w:rFonts w:asciiTheme="majorEastAsia" w:eastAsiaTheme="majorEastAsia" w:hAnsiTheme="majorEastAsia"/>
          <w:b/>
        </w:rPr>
      </w:pPr>
      <w:r w:rsidRPr="00B5287D">
        <w:rPr>
          <w:rFonts w:asciiTheme="majorEastAsia" w:eastAsiaTheme="majorEastAsia" w:hAnsiTheme="majorEastAsia" w:hint="eastAsia"/>
          <w:b/>
        </w:rPr>
        <w:t>依中華民國九十三年三月二十三日臺北市政府</w:t>
      </w:r>
      <w:r w:rsidRPr="00B5287D">
        <w:rPr>
          <w:rFonts w:asciiTheme="majorEastAsia" w:eastAsiaTheme="majorEastAsia" w:hAnsiTheme="majorEastAsia"/>
          <w:b/>
        </w:rPr>
        <w:t>(93)</w:t>
      </w:r>
      <w:r w:rsidRPr="00B5287D">
        <w:rPr>
          <w:rFonts w:asciiTheme="majorEastAsia" w:eastAsiaTheme="majorEastAsia" w:hAnsiTheme="majorEastAsia" w:hint="eastAsia"/>
          <w:b/>
        </w:rPr>
        <w:t>府法三字第</w:t>
      </w:r>
      <w:r w:rsidRPr="00B5287D">
        <w:rPr>
          <w:rFonts w:asciiTheme="majorEastAsia" w:eastAsiaTheme="majorEastAsia" w:hAnsiTheme="majorEastAsia"/>
          <w:b/>
        </w:rPr>
        <w:t>09303317200</w:t>
      </w:r>
      <w:r w:rsidRPr="00B5287D">
        <w:rPr>
          <w:rFonts w:asciiTheme="majorEastAsia" w:eastAsiaTheme="majorEastAsia" w:hAnsiTheme="majorEastAsia" w:hint="eastAsia"/>
          <w:b/>
        </w:rPr>
        <w:t>號令訂定「臺北市公私立國民小學及國民中學雜費及代收代辦費收支辦法」(如附件一)規定：</w:t>
      </w:r>
    </w:p>
    <w:p w:rsidR="00E46CD7" w:rsidRPr="00B5287D" w:rsidRDefault="00E46CD7" w:rsidP="00E46CD7">
      <w:pPr>
        <w:numPr>
          <w:ilvl w:val="0"/>
          <w:numId w:val="2"/>
        </w:numPr>
        <w:rPr>
          <w:rFonts w:asciiTheme="majorEastAsia" w:eastAsiaTheme="majorEastAsia" w:hAnsiTheme="majorEastAsia"/>
          <w:b/>
        </w:rPr>
      </w:pPr>
      <w:r w:rsidRPr="00B5287D">
        <w:rPr>
          <w:rFonts w:asciiTheme="majorEastAsia" w:eastAsiaTheme="majorEastAsia" w:hAnsiTheme="majorEastAsia" w:hint="eastAsia"/>
          <w:b/>
        </w:rPr>
        <w:t>第四條第一項第九款：其他代收費用：須經學校行政會報決議通過，並應邀請家長會授權之代表參加。</w:t>
      </w:r>
    </w:p>
    <w:p w:rsidR="00E46CD7" w:rsidRPr="00B5287D" w:rsidRDefault="00E46CD7" w:rsidP="00E46CD7">
      <w:pPr>
        <w:numPr>
          <w:ilvl w:val="0"/>
          <w:numId w:val="2"/>
        </w:numPr>
        <w:rPr>
          <w:rFonts w:asciiTheme="majorEastAsia" w:eastAsiaTheme="majorEastAsia" w:hAnsiTheme="majorEastAsia"/>
          <w:b/>
        </w:rPr>
      </w:pPr>
      <w:r w:rsidRPr="00B5287D">
        <w:rPr>
          <w:rFonts w:asciiTheme="majorEastAsia" w:eastAsiaTheme="majorEastAsia" w:hAnsiTheme="majorEastAsia" w:hint="eastAsia"/>
          <w:b/>
        </w:rPr>
        <w:t>第五條第一項第八款：代辦費之項目及其收取，應依下列規定辦理：冷氣使用費：以學期為單位收取，學校已裝設冷氣之班級，經班級學生家長會決議，並提經家長委員會或會員代表大會決議確認後，提送學校行政會報決議通過，始得收費。</w:t>
      </w:r>
    </w:p>
    <w:p w:rsidR="00E77A0B" w:rsidRPr="00B5287D" w:rsidRDefault="00E46CD7" w:rsidP="00E77A0B">
      <w:pPr>
        <w:numPr>
          <w:ilvl w:val="0"/>
          <w:numId w:val="1"/>
        </w:numPr>
        <w:rPr>
          <w:rFonts w:asciiTheme="majorEastAsia" w:eastAsiaTheme="majorEastAsia" w:hAnsiTheme="majorEastAsia"/>
          <w:b/>
          <w:szCs w:val="24"/>
        </w:rPr>
      </w:pPr>
      <w:r w:rsidRPr="00B5287D">
        <w:rPr>
          <w:rFonts w:asciiTheme="majorEastAsia" w:eastAsiaTheme="majorEastAsia" w:hAnsiTheme="majorEastAsia" w:hint="eastAsia"/>
          <w:b/>
          <w:szCs w:val="24"/>
        </w:rPr>
        <w:t>依</w:t>
      </w:r>
      <w:r w:rsidR="002F2166" w:rsidRPr="00B5287D">
        <w:rPr>
          <w:rFonts w:asciiTheme="majorEastAsia" w:eastAsiaTheme="majorEastAsia" w:hAnsiTheme="majorEastAsia" w:hint="eastAsia"/>
          <w:b/>
          <w:szCs w:val="24"/>
        </w:rPr>
        <w:t>臺北市政府教育局</w:t>
      </w:r>
      <w:r w:rsidRPr="00B5287D">
        <w:rPr>
          <w:rFonts w:asciiTheme="majorEastAsia" w:eastAsiaTheme="majorEastAsia" w:hAnsiTheme="majorEastAsia" w:hint="eastAsia"/>
          <w:b/>
          <w:szCs w:val="24"/>
        </w:rPr>
        <w:t>100年1</w:t>
      </w:r>
      <w:r w:rsidR="00E77A0B" w:rsidRPr="00B5287D">
        <w:rPr>
          <w:rFonts w:asciiTheme="majorEastAsia" w:eastAsiaTheme="majorEastAsia" w:hAnsiTheme="majorEastAsia" w:hint="eastAsia"/>
          <w:b/>
          <w:szCs w:val="24"/>
        </w:rPr>
        <w:t>1月9</w:t>
      </w:r>
      <w:r w:rsidRPr="00B5287D">
        <w:rPr>
          <w:rFonts w:asciiTheme="majorEastAsia" w:eastAsiaTheme="majorEastAsia" w:hAnsiTheme="majorEastAsia" w:hint="eastAsia"/>
          <w:b/>
          <w:szCs w:val="24"/>
        </w:rPr>
        <w:t>日</w:t>
      </w:r>
      <w:r w:rsidR="00E77A0B" w:rsidRPr="00B5287D">
        <w:rPr>
          <w:rFonts w:asciiTheme="majorEastAsia" w:eastAsiaTheme="majorEastAsia" w:hAnsiTheme="majorEastAsia" w:hint="eastAsia"/>
          <w:b/>
          <w:szCs w:val="24"/>
        </w:rPr>
        <w:t>北市教中字第10044140400號函【有關本市市立學校冷氣電費收費標準</w:t>
      </w:r>
      <w:r w:rsidRPr="00B5287D">
        <w:rPr>
          <w:rFonts w:asciiTheme="majorEastAsia" w:eastAsiaTheme="majorEastAsia" w:hAnsiTheme="majorEastAsia" w:hint="eastAsia"/>
          <w:b/>
          <w:szCs w:val="24"/>
        </w:rPr>
        <w:t>】</w:t>
      </w:r>
      <w:r w:rsidR="00E77A0B" w:rsidRPr="00B5287D">
        <w:rPr>
          <w:rFonts w:asciiTheme="majorEastAsia" w:eastAsiaTheme="majorEastAsia" w:hAnsiTheme="majorEastAsia" w:hint="eastAsia"/>
          <w:b/>
          <w:szCs w:val="24"/>
        </w:rPr>
        <w:t>乙案</w:t>
      </w:r>
      <w:r w:rsidRPr="00B5287D">
        <w:rPr>
          <w:rFonts w:asciiTheme="majorEastAsia" w:eastAsiaTheme="majorEastAsia" w:hAnsiTheme="majorEastAsia" w:hint="eastAsia"/>
          <w:b/>
          <w:szCs w:val="24"/>
        </w:rPr>
        <w:t>：</w:t>
      </w:r>
    </w:p>
    <w:p w:rsidR="00E77A0B" w:rsidRPr="00B5287D" w:rsidRDefault="00E77A0B" w:rsidP="00E77A0B">
      <w:pPr>
        <w:pStyle w:val="a4"/>
        <w:numPr>
          <w:ilvl w:val="0"/>
          <w:numId w:val="9"/>
        </w:numPr>
        <w:ind w:leftChars="0"/>
        <w:rPr>
          <w:rFonts w:asciiTheme="majorEastAsia" w:eastAsiaTheme="majorEastAsia" w:hAnsiTheme="majorEastAsia"/>
          <w:b/>
          <w:szCs w:val="24"/>
        </w:rPr>
      </w:pPr>
      <w:r w:rsidRPr="00B5287D">
        <w:rPr>
          <w:rFonts w:asciiTheme="majorEastAsia" w:eastAsiaTheme="majorEastAsia" w:hAnsiTheme="majorEastAsia" w:hint="eastAsia"/>
          <w:b/>
          <w:szCs w:val="24"/>
        </w:rPr>
        <w:t>依據</w:t>
      </w:r>
      <w:r w:rsidR="00E46CD7" w:rsidRPr="00B5287D">
        <w:rPr>
          <w:rFonts w:asciiTheme="majorEastAsia" w:eastAsiaTheme="majorEastAsia" w:hAnsiTheme="majorEastAsia" w:hint="eastAsia"/>
          <w:b/>
          <w:szCs w:val="24"/>
        </w:rPr>
        <w:t>教育局</w:t>
      </w:r>
      <w:r w:rsidRPr="00B5287D">
        <w:rPr>
          <w:rFonts w:asciiTheme="majorEastAsia" w:eastAsiaTheme="majorEastAsia" w:hAnsiTheme="majorEastAsia" w:hint="eastAsia"/>
          <w:b/>
          <w:szCs w:val="24"/>
        </w:rPr>
        <w:t>100年10月21日召開「研商本市市立學校冷氣電費收費標準」決議辦理。</w:t>
      </w:r>
    </w:p>
    <w:p w:rsidR="00E77A0B" w:rsidRPr="00B5287D" w:rsidRDefault="00E77A0B" w:rsidP="00E77A0B">
      <w:pPr>
        <w:pStyle w:val="a4"/>
        <w:numPr>
          <w:ilvl w:val="0"/>
          <w:numId w:val="9"/>
        </w:numPr>
        <w:ind w:leftChars="0"/>
        <w:rPr>
          <w:rFonts w:asciiTheme="majorEastAsia" w:eastAsiaTheme="majorEastAsia" w:hAnsiTheme="majorEastAsia"/>
          <w:b/>
          <w:szCs w:val="24"/>
        </w:rPr>
      </w:pPr>
      <w:r w:rsidRPr="00B5287D">
        <w:rPr>
          <w:rFonts w:asciiTheme="majorEastAsia" w:eastAsiaTheme="majorEastAsia" w:hAnsiTheme="majorEastAsia" w:hint="eastAsia"/>
          <w:b/>
          <w:szCs w:val="24"/>
        </w:rPr>
        <w:t>學校收取冷氣使用費之支用範圍包含電費、冷氣設備維護費及汰舊換新等費用。前開費用支用場所則包含專科教室及普通教室所屬學生主要活動場所之冷氣電費。</w:t>
      </w:r>
    </w:p>
    <w:p w:rsidR="00E77A0B" w:rsidRPr="00B5287D" w:rsidRDefault="00E77A0B" w:rsidP="00E77A0B">
      <w:pPr>
        <w:pStyle w:val="a4"/>
        <w:numPr>
          <w:ilvl w:val="0"/>
          <w:numId w:val="9"/>
        </w:numPr>
        <w:ind w:leftChars="0"/>
        <w:rPr>
          <w:rFonts w:asciiTheme="majorEastAsia" w:eastAsiaTheme="majorEastAsia" w:hAnsiTheme="majorEastAsia"/>
          <w:b/>
          <w:szCs w:val="24"/>
        </w:rPr>
      </w:pPr>
      <w:r w:rsidRPr="00B5287D">
        <w:rPr>
          <w:rFonts w:asciiTheme="majorEastAsia" w:eastAsiaTheme="majorEastAsia" w:hAnsiTheme="majorEastAsia" w:hint="eastAsia"/>
          <w:b/>
          <w:szCs w:val="24"/>
        </w:rPr>
        <w:t>學校冷氣電費收費方式及計算標準依班級教室是</w:t>
      </w:r>
      <w:r w:rsidR="002F2166" w:rsidRPr="00B5287D">
        <w:rPr>
          <w:rFonts w:asciiTheme="majorEastAsia" w:eastAsiaTheme="majorEastAsia" w:hAnsiTheme="majorEastAsia" w:hint="eastAsia"/>
          <w:b/>
          <w:szCs w:val="24"/>
        </w:rPr>
        <w:t>否裝設儲值卡分列如下:</w:t>
      </w:r>
    </w:p>
    <w:p w:rsidR="002F2166" w:rsidRPr="00B5287D" w:rsidRDefault="002F2166" w:rsidP="002F2166">
      <w:pPr>
        <w:pStyle w:val="a4"/>
        <w:numPr>
          <w:ilvl w:val="0"/>
          <w:numId w:val="10"/>
        </w:numPr>
        <w:ind w:leftChars="0"/>
        <w:rPr>
          <w:rFonts w:asciiTheme="majorEastAsia" w:eastAsiaTheme="majorEastAsia" w:hAnsiTheme="majorEastAsia"/>
          <w:b/>
          <w:szCs w:val="24"/>
        </w:rPr>
      </w:pPr>
      <w:r w:rsidRPr="00B5287D">
        <w:rPr>
          <w:rFonts w:asciiTheme="majorEastAsia" w:eastAsiaTheme="majorEastAsia" w:hAnsiTheme="majorEastAsia" w:hint="eastAsia"/>
          <w:b/>
          <w:szCs w:val="24"/>
        </w:rPr>
        <w:t>班級冷氣若裝設儲值卡以每度用電計算，每度電費計算公式為(A+ B+ C)*1.3 (小數點無條件進入)</w:t>
      </w:r>
    </w:p>
    <w:p w:rsidR="00A71D4F" w:rsidRPr="00A71D4F" w:rsidRDefault="002F2166" w:rsidP="00A71D4F">
      <w:pPr>
        <w:pStyle w:val="a4"/>
        <w:numPr>
          <w:ilvl w:val="0"/>
          <w:numId w:val="16"/>
        </w:numPr>
        <w:ind w:leftChars="0"/>
        <w:rPr>
          <w:rFonts w:asciiTheme="majorEastAsia" w:eastAsiaTheme="majorEastAsia" w:hAnsiTheme="majorEastAsia"/>
          <w:b/>
          <w:szCs w:val="24"/>
        </w:rPr>
      </w:pPr>
      <w:r w:rsidRPr="00A71D4F">
        <w:rPr>
          <w:rFonts w:asciiTheme="majorEastAsia" w:eastAsiaTheme="majorEastAsia" w:hAnsiTheme="majorEastAsia" w:hint="eastAsia"/>
          <w:b/>
          <w:szCs w:val="24"/>
        </w:rPr>
        <w:t>A＝流動電費，以臺電公司夏月（6、7、8、9月）高壓供電周一至周五尖峰時</w:t>
      </w:r>
    </w:p>
    <w:p w:rsidR="002F2166" w:rsidRPr="00A71D4F" w:rsidRDefault="002F2166" w:rsidP="00A71D4F">
      <w:pPr>
        <w:pStyle w:val="a4"/>
        <w:ind w:leftChars="0" w:left="1476"/>
        <w:rPr>
          <w:rFonts w:asciiTheme="majorEastAsia" w:eastAsiaTheme="majorEastAsia" w:hAnsiTheme="majorEastAsia"/>
          <w:b/>
          <w:szCs w:val="24"/>
        </w:rPr>
      </w:pPr>
      <w:r w:rsidRPr="00A71D4F">
        <w:rPr>
          <w:rFonts w:asciiTheme="majorEastAsia" w:eastAsiaTheme="majorEastAsia" w:hAnsiTheme="majorEastAsia" w:hint="eastAsia"/>
          <w:b/>
          <w:szCs w:val="24"/>
        </w:rPr>
        <w:t>間</w:t>
      </w:r>
      <w:r w:rsidR="00A71D4F" w:rsidRPr="00A71D4F">
        <w:rPr>
          <w:rFonts w:asciiTheme="majorEastAsia" w:eastAsiaTheme="majorEastAsia" w:hAnsiTheme="majorEastAsia" w:hint="eastAsia"/>
          <w:b/>
          <w:szCs w:val="24"/>
        </w:rPr>
        <w:t xml:space="preserve"> (</w:t>
      </w:r>
      <w:r w:rsidRPr="00A71D4F">
        <w:rPr>
          <w:rFonts w:asciiTheme="majorEastAsia" w:eastAsiaTheme="majorEastAsia" w:hAnsiTheme="majorEastAsia" w:hint="eastAsia"/>
          <w:b/>
          <w:szCs w:val="24"/>
        </w:rPr>
        <w:t>07:30-22:30）每度電價收取標準計。</w:t>
      </w:r>
    </w:p>
    <w:p w:rsidR="00A71D4F" w:rsidRDefault="002F2166" w:rsidP="002F2166">
      <w:pPr>
        <w:ind w:left="1116"/>
        <w:rPr>
          <w:rFonts w:asciiTheme="majorEastAsia" w:eastAsiaTheme="majorEastAsia" w:hAnsiTheme="majorEastAsia"/>
          <w:b/>
          <w:szCs w:val="24"/>
        </w:rPr>
      </w:pPr>
      <w:r w:rsidRPr="00B5287D">
        <w:rPr>
          <w:rFonts w:asciiTheme="majorEastAsia" w:eastAsiaTheme="majorEastAsia" w:hAnsiTheme="majorEastAsia" w:hint="eastAsia"/>
          <w:b/>
          <w:szCs w:val="24"/>
        </w:rPr>
        <w:t>2.B＝基本電費部分，每度B元（四捨五入取至小數點第二位）：以夏月（6、7、</w:t>
      </w:r>
    </w:p>
    <w:p w:rsidR="002F2166" w:rsidRPr="00B5287D" w:rsidRDefault="00A71D4F" w:rsidP="002F2166">
      <w:pPr>
        <w:ind w:left="1116"/>
        <w:rPr>
          <w:rFonts w:asciiTheme="majorEastAsia" w:eastAsiaTheme="majorEastAsia" w:hAnsiTheme="majorEastAsia"/>
          <w:b/>
          <w:szCs w:val="24"/>
        </w:rPr>
      </w:pPr>
      <w:r>
        <w:rPr>
          <w:rFonts w:asciiTheme="majorEastAsia" w:eastAsiaTheme="majorEastAsia" w:hAnsiTheme="majorEastAsia" w:hint="eastAsia"/>
          <w:b/>
          <w:szCs w:val="24"/>
        </w:rPr>
        <w:t xml:space="preserve">  </w:t>
      </w:r>
      <w:r w:rsidR="002F2166" w:rsidRPr="00B5287D">
        <w:rPr>
          <w:rFonts w:asciiTheme="majorEastAsia" w:eastAsiaTheme="majorEastAsia" w:hAnsiTheme="majorEastAsia" w:hint="eastAsia"/>
          <w:b/>
          <w:szCs w:val="24"/>
        </w:rPr>
        <w:t>8、9 月）基本電費總和除以夏月（6、7、 8、9月）使用度數總和。</w:t>
      </w:r>
    </w:p>
    <w:p w:rsidR="00A71D4F" w:rsidRDefault="002F2166" w:rsidP="002F2166">
      <w:pPr>
        <w:ind w:left="1116"/>
        <w:rPr>
          <w:rFonts w:asciiTheme="majorEastAsia" w:eastAsiaTheme="majorEastAsia" w:hAnsiTheme="majorEastAsia"/>
          <w:b/>
          <w:szCs w:val="24"/>
        </w:rPr>
      </w:pPr>
      <w:r w:rsidRPr="00B5287D">
        <w:rPr>
          <w:rFonts w:asciiTheme="majorEastAsia" w:eastAsiaTheme="majorEastAsia" w:hAnsiTheme="majorEastAsia" w:hint="eastAsia"/>
          <w:b/>
          <w:szCs w:val="24"/>
        </w:rPr>
        <w:t>3.C＝超約附加費部分，每度C元（四捨五入取至小數點第二位）：以夏月（6、</w:t>
      </w:r>
    </w:p>
    <w:p w:rsidR="002F2166" w:rsidRPr="00B5287D" w:rsidRDefault="00A71D4F" w:rsidP="002F2166">
      <w:pPr>
        <w:ind w:left="1116"/>
        <w:rPr>
          <w:rFonts w:asciiTheme="majorEastAsia" w:eastAsiaTheme="majorEastAsia" w:hAnsiTheme="majorEastAsia"/>
          <w:b/>
          <w:szCs w:val="24"/>
        </w:rPr>
      </w:pPr>
      <w:r>
        <w:rPr>
          <w:rFonts w:asciiTheme="majorEastAsia" w:eastAsiaTheme="majorEastAsia" w:hAnsiTheme="majorEastAsia" w:hint="eastAsia"/>
          <w:b/>
          <w:szCs w:val="24"/>
        </w:rPr>
        <w:t xml:space="preserve">  </w:t>
      </w:r>
      <w:r w:rsidR="002F2166" w:rsidRPr="00B5287D">
        <w:rPr>
          <w:rFonts w:asciiTheme="majorEastAsia" w:eastAsiaTheme="majorEastAsia" w:hAnsiTheme="majorEastAsia" w:hint="eastAsia"/>
          <w:b/>
          <w:szCs w:val="24"/>
        </w:rPr>
        <w:t>7、8、9月）超約附加費總和除以夏月（6、7、 8、9月）使用度數總和</w:t>
      </w:r>
    </w:p>
    <w:p w:rsidR="00A71D4F" w:rsidRDefault="002F2166" w:rsidP="002F2166">
      <w:pPr>
        <w:ind w:left="360"/>
        <w:rPr>
          <w:rFonts w:asciiTheme="majorEastAsia" w:eastAsiaTheme="majorEastAsia" w:hAnsiTheme="majorEastAsia"/>
          <w:b/>
          <w:szCs w:val="24"/>
        </w:rPr>
      </w:pPr>
      <w:r w:rsidRPr="00B5287D">
        <w:rPr>
          <w:rFonts w:asciiTheme="majorEastAsia" w:eastAsiaTheme="majorEastAsia" w:hAnsiTheme="majorEastAsia" w:hint="eastAsia"/>
          <w:b/>
          <w:szCs w:val="24"/>
        </w:rPr>
        <w:t xml:space="preserve">      4. 除電費外增收30%之費用作為冷氣維護及汰舊換新費用，故每度電費計算實際</w:t>
      </w:r>
    </w:p>
    <w:p w:rsidR="002F2166" w:rsidRPr="00B5287D" w:rsidRDefault="00A71D4F" w:rsidP="002F2166">
      <w:pPr>
        <w:ind w:left="360"/>
        <w:rPr>
          <w:rFonts w:asciiTheme="majorEastAsia" w:eastAsiaTheme="majorEastAsia" w:hAnsiTheme="majorEastAsia"/>
          <w:b/>
          <w:szCs w:val="24"/>
        </w:rPr>
      </w:pPr>
      <w:r>
        <w:rPr>
          <w:rFonts w:asciiTheme="majorEastAsia" w:eastAsiaTheme="majorEastAsia" w:hAnsiTheme="majorEastAsia" w:hint="eastAsia"/>
          <w:b/>
          <w:szCs w:val="24"/>
        </w:rPr>
        <w:t xml:space="preserve">        </w:t>
      </w:r>
      <w:r w:rsidR="002F2166" w:rsidRPr="00B5287D">
        <w:rPr>
          <w:rFonts w:asciiTheme="majorEastAsia" w:eastAsiaTheme="majorEastAsia" w:hAnsiTheme="majorEastAsia" w:hint="eastAsia"/>
          <w:b/>
          <w:szCs w:val="24"/>
        </w:rPr>
        <w:t>純電費後乘以1.3。</w:t>
      </w:r>
    </w:p>
    <w:p w:rsidR="002F2166" w:rsidRPr="00A71D4F" w:rsidRDefault="002F2166" w:rsidP="002F2166">
      <w:pPr>
        <w:pStyle w:val="a4"/>
        <w:numPr>
          <w:ilvl w:val="0"/>
          <w:numId w:val="10"/>
        </w:numPr>
        <w:ind w:leftChars="0"/>
        <w:rPr>
          <w:rFonts w:asciiTheme="majorEastAsia" w:eastAsiaTheme="majorEastAsia" w:hAnsiTheme="majorEastAsia"/>
          <w:b/>
          <w:szCs w:val="24"/>
          <w:highlight w:val="yellow"/>
        </w:rPr>
      </w:pPr>
      <w:r w:rsidRPr="00B5287D">
        <w:rPr>
          <w:rFonts w:asciiTheme="majorEastAsia" w:eastAsiaTheme="majorEastAsia" w:hAnsiTheme="majorEastAsia" w:hint="eastAsia"/>
          <w:b/>
          <w:szCs w:val="24"/>
          <w:highlight w:val="yellow"/>
        </w:rPr>
        <w:t>班級教室冷氣若未裝設儲值卡則維持收取冷氣使用費每學期上限為400元，收取費用之</w:t>
      </w:r>
      <w:r w:rsidRPr="00A71D4F">
        <w:rPr>
          <w:rFonts w:asciiTheme="majorEastAsia" w:eastAsiaTheme="majorEastAsia" w:hAnsiTheme="majorEastAsia" w:hint="eastAsia"/>
          <w:b/>
          <w:szCs w:val="24"/>
          <w:highlight w:val="yellow"/>
        </w:rPr>
        <w:t>總額，支付所需電費後倘有餘款，可作為裝設儲值卡、冷氣維護及汰舊換新等費用。</w:t>
      </w:r>
    </w:p>
    <w:p w:rsidR="00E46CD7" w:rsidRPr="00B5287D" w:rsidRDefault="00E46CD7" w:rsidP="00E46CD7">
      <w:pPr>
        <w:numPr>
          <w:ilvl w:val="0"/>
          <w:numId w:val="1"/>
        </w:numPr>
        <w:rPr>
          <w:rFonts w:asciiTheme="majorEastAsia" w:eastAsiaTheme="majorEastAsia" w:hAnsiTheme="majorEastAsia"/>
          <w:b/>
          <w:szCs w:val="24"/>
        </w:rPr>
      </w:pPr>
      <w:r w:rsidRPr="00B5287D">
        <w:rPr>
          <w:rFonts w:asciiTheme="majorEastAsia" w:eastAsiaTheme="majorEastAsia" w:hAnsiTheme="majorEastAsia" w:hint="eastAsia"/>
          <w:b/>
        </w:rPr>
        <w:t>依</w:t>
      </w:r>
      <w:r w:rsidRPr="00B5287D">
        <w:rPr>
          <w:rFonts w:asciiTheme="majorEastAsia" w:eastAsiaTheme="majorEastAsia" w:hAnsiTheme="majorEastAsia" w:hint="eastAsia"/>
          <w:b/>
          <w:szCs w:val="24"/>
        </w:rPr>
        <w:t>臺北市政府教育局「臺北市各級學校學生家長繳交學雜費及各項代收代辦費疑義Q&amp;A」第六條</w:t>
      </w:r>
    </w:p>
    <w:p w:rsidR="00E46CD7" w:rsidRPr="00B5287D" w:rsidRDefault="00E46CD7" w:rsidP="00E46CD7">
      <w:pPr>
        <w:numPr>
          <w:ilvl w:val="0"/>
          <w:numId w:val="3"/>
        </w:numPr>
        <w:rPr>
          <w:rFonts w:asciiTheme="majorEastAsia" w:eastAsiaTheme="majorEastAsia" w:hAnsiTheme="majorEastAsia"/>
          <w:b/>
          <w:szCs w:val="24"/>
        </w:rPr>
      </w:pPr>
      <w:r w:rsidRPr="00B5287D">
        <w:rPr>
          <w:rFonts w:asciiTheme="majorEastAsia" w:eastAsiaTheme="majorEastAsia" w:hAnsiTheme="majorEastAsia" w:hint="eastAsia"/>
          <w:b/>
          <w:szCs w:val="24"/>
        </w:rPr>
        <w:t>Q13：「</w:t>
      </w:r>
      <w:r w:rsidRPr="00B5287D">
        <w:rPr>
          <w:rFonts w:asciiTheme="majorEastAsia" w:eastAsiaTheme="majorEastAsia" w:hAnsiTheme="majorEastAsia"/>
          <w:b/>
          <w:szCs w:val="24"/>
        </w:rPr>
        <w:t>學校可以收取冷氣設備費嗎？</w:t>
      </w:r>
      <w:r w:rsidRPr="00B5287D">
        <w:rPr>
          <w:rFonts w:asciiTheme="majorEastAsia" w:eastAsiaTheme="majorEastAsia" w:hAnsiTheme="majorEastAsia" w:hint="eastAsia"/>
          <w:b/>
          <w:szCs w:val="24"/>
        </w:rPr>
        <w:t>有無收費金額之規定。」之回答：</w:t>
      </w:r>
      <w:r w:rsidRPr="00B5287D">
        <w:rPr>
          <w:rFonts w:asciiTheme="majorEastAsia" w:eastAsiaTheme="majorEastAsia" w:hAnsiTheme="majorEastAsia"/>
          <w:b/>
          <w:szCs w:val="24"/>
        </w:rPr>
        <w:t>有關冷氣機裝設及收費問題，因</w:t>
      </w:r>
      <w:r w:rsidRPr="00B5287D">
        <w:rPr>
          <w:rFonts w:asciiTheme="majorEastAsia" w:eastAsiaTheme="majorEastAsia" w:hAnsiTheme="majorEastAsia"/>
          <w:b/>
          <w:szCs w:val="24"/>
          <w:highlight w:val="yellow"/>
        </w:rPr>
        <w:t>冷氣</w:t>
      </w:r>
      <w:r w:rsidRPr="00B5287D">
        <w:rPr>
          <w:rFonts w:asciiTheme="majorEastAsia" w:eastAsiaTheme="majorEastAsia" w:hAnsiTheme="majorEastAsia" w:hint="eastAsia"/>
          <w:b/>
          <w:szCs w:val="24"/>
          <w:highlight w:val="yellow"/>
        </w:rPr>
        <w:t>並非</w:t>
      </w:r>
      <w:r w:rsidRPr="00B5287D">
        <w:rPr>
          <w:rFonts w:asciiTheme="majorEastAsia" w:eastAsiaTheme="majorEastAsia" w:hAnsiTheme="majorEastAsia"/>
          <w:b/>
          <w:szCs w:val="24"/>
          <w:highlight w:val="yellow"/>
        </w:rPr>
        <w:t>學校基本設施</w:t>
      </w:r>
      <w:r w:rsidRPr="00B5287D">
        <w:rPr>
          <w:rFonts w:asciiTheme="majorEastAsia" w:eastAsiaTheme="majorEastAsia" w:hAnsiTheme="majorEastAsia"/>
          <w:b/>
          <w:szCs w:val="24"/>
        </w:rPr>
        <w:t>，故</w:t>
      </w:r>
      <w:r w:rsidRPr="00B5287D">
        <w:rPr>
          <w:rFonts w:asciiTheme="majorEastAsia" w:eastAsiaTheme="majorEastAsia" w:hAnsiTheme="majorEastAsia" w:hint="eastAsia"/>
          <w:b/>
          <w:szCs w:val="24"/>
        </w:rPr>
        <w:t>本局並未</w:t>
      </w:r>
      <w:r w:rsidRPr="00B5287D">
        <w:rPr>
          <w:rFonts w:asciiTheme="majorEastAsia" w:eastAsiaTheme="majorEastAsia" w:hAnsiTheme="majorEastAsia"/>
          <w:b/>
          <w:szCs w:val="24"/>
        </w:rPr>
        <w:t>編列預算</w:t>
      </w:r>
      <w:r w:rsidRPr="00B5287D">
        <w:rPr>
          <w:rFonts w:asciiTheme="majorEastAsia" w:eastAsiaTheme="majorEastAsia" w:hAnsiTheme="majorEastAsia" w:hint="eastAsia"/>
          <w:b/>
          <w:szCs w:val="24"/>
        </w:rPr>
        <w:t>供學校班級裝設冷氣；惟</w:t>
      </w:r>
      <w:r w:rsidRPr="00B5287D">
        <w:rPr>
          <w:rFonts w:asciiTheme="majorEastAsia" w:eastAsiaTheme="majorEastAsia" w:hAnsiTheme="majorEastAsia"/>
          <w:b/>
          <w:szCs w:val="24"/>
        </w:rPr>
        <w:t>本局尊重各校及其學生家長會裝設冷氣意願，</w:t>
      </w:r>
      <w:r w:rsidRPr="00B5287D">
        <w:rPr>
          <w:rFonts w:asciiTheme="majorEastAsia" w:eastAsiaTheme="majorEastAsia" w:hAnsiTheme="majorEastAsia" w:hint="eastAsia"/>
          <w:b/>
          <w:szCs w:val="24"/>
          <w:highlight w:val="yellow"/>
        </w:rPr>
        <w:t>家長會</w:t>
      </w:r>
      <w:r w:rsidRPr="00B5287D">
        <w:rPr>
          <w:rFonts w:asciiTheme="majorEastAsia" w:eastAsiaTheme="majorEastAsia" w:hAnsiTheme="majorEastAsia"/>
          <w:b/>
          <w:szCs w:val="24"/>
          <w:highlight w:val="yellow"/>
        </w:rPr>
        <w:t>可自行募款裝設冷氣</w:t>
      </w:r>
      <w:r w:rsidRPr="00B5287D">
        <w:rPr>
          <w:rFonts w:asciiTheme="majorEastAsia" w:eastAsiaTheme="majorEastAsia" w:hAnsiTheme="majorEastAsia"/>
          <w:b/>
          <w:szCs w:val="24"/>
        </w:rPr>
        <w:t>，</w:t>
      </w:r>
      <w:r w:rsidRPr="00B5287D">
        <w:rPr>
          <w:rFonts w:asciiTheme="majorEastAsia" w:eastAsiaTheme="majorEastAsia" w:hAnsiTheme="majorEastAsia" w:hint="eastAsia"/>
          <w:b/>
          <w:szCs w:val="24"/>
        </w:rPr>
        <w:t>但</w:t>
      </w:r>
      <w:r w:rsidRPr="00B5287D">
        <w:rPr>
          <w:rFonts w:asciiTheme="majorEastAsia" w:eastAsiaTheme="majorEastAsia" w:hAnsiTheme="majorEastAsia"/>
          <w:b/>
          <w:szCs w:val="24"/>
        </w:rPr>
        <w:t>應尊重學生家長之意願採自由捐獻，不得強迫繳交該筆費用，亦不得要求定額之捐款。</w:t>
      </w:r>
    </w:p>
    <w:p w:rsidR="00E46CD7" w:rsidRPr="00B5287D" w:rsidRDefault="00E46CD7" w:rsidP="00E46CD7">
      <w:pPr>
        <w:numPr>
          <w:ilvl w:val="0"/>
          <w:numId w:val="3"/>
        </w:numPr>
        <w:rPr>
          <w:rFonts w:asciiTheme="majorEastAsia" w:eastAsiaTheme="majorEastAsia" w:hAnsiTheme="majorEastAsia"/>
          <w:b/>
          <w:szCs w:val="24"/>
          <w:highlight w:val="yellow"/>
        </w:rPr>
      </w:pPr>
      <w:r w:rsidRPr="00B5287D">
        <w:rPr>
          <w:rFonts w:asciiTheme="majorEastAsia" w:eastAsiaTheme="majorEastAsia" w:hAnsiTheme="majorEastAsia"/>
          <w:b/>
          <w:szCs w:val="24"/>
        </w:rPr>
        <w:t>Q</w:t>
      </w:r>
      <w:r w:rsidRPr="00B5287D">
        <w:rPr>
          <w:rFonts w:asciiTheme="majorEastAsia" w:eastAsiaTheme="majorEastAsia" w:hAnsiTheme="majorEastAsia" w:hint="eastAsia"/>
          <w:b/>
          <w:szCs w:val="24"/>
        </w:rPr>
        <w:t>14</w:t>
      </w:r>
      <w:r w:rsidRPr="00B5287D">
        <w:rPr>
          <w:rFonts w:asciiTheme="majorEastAsia" w:eastAsiaTheme="majorEastAsia" w:hAnsiTheme="majorEastAsia"/>
          <w:b/>
          <w:szCs w:val="24"/>
        </w:rPr>
        <w:t>：</w:t>
      </w:r>
      <w:r w:rsidRPr="00B5287D">
        <w:rPr>
          <w:rFonts w:asciiTheme="majorEastAsia" w:eastAsiaTheme="majorEastAsia" w:hAnsiTheme="majorEastAsia" w:hint="eastAsia"/>
          <w:b/>
          <w:szCs w:val="24"/>
        </w:rPr>
        <w:t>「</w:t>
      </w:r>
      <w:r w:rsidRPr="00B5287D">
        <w:rPr>
          <w:rFonts w:asciiTheme="majorEastAsia" w:eastAsiaTheme="majorEastAsia" w:hAnsiTheme="majorEastAsia"/>
          <w:b/>
          <w:szCs w:val="24"/>
        </w:rPr>
        <w:t>學生家長會</w:t>
      </w:r>
      <w:r w:rsidRPr="00B5287D">
        <w:rPr>
          <w:rFonts w:asciiTheme="majorEastAsia" w:eastAsiaTheme="majorEastAsia" w:hAnsiTheme="majorEastAsia" w:hint="eastAsia"/>
          <w:b/>
          <w:szCs w:val="24"/>
        </w:rPr>
        <w:t>可以要求家長定額捐贈</w:t>
      </w:r>
      <w:r w:rsidRPr="00B5287D">
        <w:rPr>
          <w:rFonts w:asciiTheme="majorEastAsia" w:eastAsiaTheme="majorEastAsia" w:hAnsiTheme="majorEastAsia"/>
          <w:b/>
          <w:szCs w:val="24"/>
        </w:rPr>
        <w:t>冷氣</w:t>
      </w:r>
      <w:r w:rsidRPr="00B5287D">
        <w:rPr>
          <w:rFonts w:asciiTheme="majorEastAsia" w:eastAsiaTheme="majorEastAsia" w:hAnsiTheme="majorEastAsia" w:hint="eastAsia"/>
          <w:b/>
          <w:szCs w:val="24"/>
        </w:rPr>
        <w:t>設備</w:t>
      </w:r>
      <w:r w:rsidRPr="00B5287D">
        <w:rPr>
          <w:rFonts w:asciiTheme="majorEastAsia" w:eastAsiaTheme="majorEastAsia" w:hAnsiTheme="majorEastAsia"/>
          <w:b/>
          <w:szCs w:val="24"/>
        </w:rPr>
        <w:t>費</w:t>
      </w:r>
      <w:r w:rsidRPr="00B5287D">
        <w:rPr>
          <w:rFonts w:asciiTheme="majorEastAsia" w:eastAsiaTheme="majorEastAsia" w:hAnsiTheme="majorEastAsia" w:hint="eastAsia"/>
          <w:b/>
          <w:szCs w:val="24"/>
        </w:rPr>
        <w:t>嗎</w:t>
      </w:r>
      <w:r w:rsidRPr="00B5287D">
        <w:rPr>
          <w:rFonts w:asciiTheme="majorEastAsia" w:eastAsiaTheme="majorEastAsia" w:hAnsiTheme="majorEastAsia"/>
          <w:b/>
          <w:szCs w:val="24"/>
        </w:rPr>
        <w:t>？</w:t>
      </w:r>
      <w:r w:rsidRPr="00B5287D">
        <w:rPr>
          <w:rFonts w:asciiTheme="majorEastAsia" w:eastAsiaTheme="majorEastAsia" w:hAnsiTheme="majorEastAsia" w:hint="eastAsia"/>
          <w:b/>
          <w:szCs w:val="24"/>
        </w:rPr>
        <w:t>家長會募捐經費應</w:t>
      </w:r>
      <w:r w:rsidRPr="00B5287D">
        <w:rPr>
          <w:rFonts w:asciiTheme="majorEastAsia" w:eastAsiaTheme="majorEastAsia" w:hAnsiTheme="majorEastAsia"/>
          <w:b/>
          <w:szCs w:val="24"/>
        </w:rPr>
        <w:t>採自由捐獻，尊重學生家長之意願，不得強迫繳交</w:t>
      </w:r>
      <w:r w:rsidRPr="00B5287D">
        <w:rPr>
          <w:rFonts w:asciiTheme="majorEastAsia" w:eastAsiaTheme="majorEastAsia" w:hAnsiTheme="majorEastAsia" w:hint="eastAsia"/>
          <w:b/>
          <w:szCs w:val="24"/>
        </w:rPr>
        <w:t>冷氣設備</w:t>
      </w:r>
      <w:r w:rsidRPr="00B5287D">
        <w:rPr>
          <w:rFonts w:asciiTheme="majorEastAsia" w:eastAsiaTheme="majorEastAsia" w:hAnsiTheme="majorEastAsia"/>
          <w:b/>
          <w:szCs w:val="24"/>
        </w:rPr>
        <w:t>費用，亦不得要求定額之捐款。</w:t>
      </w:r>
      <w:r w:rsidRPr="00B5287D">
        <w:rPr>
          <w:rFonts w:asciiTheme="majorEastAsia" w:eastAsiaTheme="majorEastAsia" w:hAnsiTheme="majorEastAsia" w:hint="eastAsia"/>
          <w:b/>
          <w:szCs w:val="24"/>
        </w:rPr>
        <w:t>學校及學生家長會應於募集冷氣設備捐款時，</w:t>
      </w:r>
      <w:r w:rsidRPr="00B5287D">
        <w:rPr>
          <w:rFonts w:asciiTheme="majorEastAsia" w:eastAsiaTheme="majorEastAsia" w:hAnsiTheme="majorEastAsia" w:hint="eastAsia"/>
          <w:b/>
          <w:szCs w:val="24"/>
          <w:highlight w:val="yellow"/>
        </w:rPr>
        <w:t>妥善說明裝設冷氣理由及相關費用收取及支付方式。</w:t>
      </w:r>
    </w:p>
    <w:p w:rsidR="00E1640C" w:rsidRPr="00B5287D" w:rsidRDefault="00E46CD7" w:rsidP="00E46CD7">
      <w:pPr>
        <w:numPr>
          <w:ilvl w:val="0"/>
          <w:numId w:val="3"/>
        </w:numPr>
        <w:rPr>
          <w:rFonts w:asciiTheme="majorEastAsia" w:eastAsiaTheme="majorEastAsia" w:hAnsiTheme="majorEastAsia"/>
          <w:b/>
          <w:szCs w:val="24"/>
        </w:rPr>
      </w:pPr>
      <w:r w:rsidRPr="00B5287D">
        <w:rPr>
          <w:rFonts w:asciiTheme="majorEastAsia" w:eastAsiaTheme="majorEastAsia" w:hAnsiTheme="majorEastAsia"/>
          <w:b/>
          <w:szCs w:val="24"/>
        </w:rPr>
        <w:t>Q</w:t>
      </w:r>
      <w:r w:rsidRPr="00B5287D">
        <w:rPr>
          <w:rFonts w:asciiTheme="majorEastAsia" w:eastAsiaTheme="majorEastAsia" w:hAnsiTheme="majorEastAsia" w:hint="eastAsia"/>
          <w:b/>
          <w:szCs w:val="24"/>
        </w:rPr>
        <w:t>15</w:t>
      </w:r>
      <w:r w:rsidRPr="00B5287D">
        <w:rPr>
          <w:rFonts w:asciiTheme="majorEastAsia" w:eastAsiaTheme="majorEastAsia" w:hAnsiTheme="majorEastAsia"/>
          <w:b/>
          <w:szCs w:val="24"/>
        </w:rPr>
        <w:t>：</w:t>
      </w:r>
      <w:r w:rsidRPr="00B5287D">
        <w:rPr>
          <w:rFonts w:asciiTheme="majorEastAsia" w:eastAsiaTheme="majorEastAsia" w:hAnsiTheme="majorEastAsia" w:hint="eastAsia"/>
          <w:b/>
          <w:szCs w:val="24"/>
        </w:rPr>
        <w:t>「學校可以收取冷氣使用費嗎？有無收費上限？」之回答：</w:t>
      </w:r>
    </w:p>
    <w:p w:rsidR="00E46CD7" w:rsidRPr="00B5287D" w:rsidRDefault="00E46CD7" w:rsidP="00E1640C">
      <w:pPr>
        <w:pStyle w:val="a4"/>
        <w:numPr>
          <w:ilvl w:val="0"/>
          <w:numId w:val="6"/>
        </w:numPr>
        <w:ind w:leftChars="0"/>
        <w:rPr>
          <w:rFonts w:asciiTheme="majorEastAsia" w:eastAsiaTheme="majorEastAsia" w:hAnsiTheme="majorEastAsia"/>
          <w:b/>
          <w:szCs w:val="24"/>
        </w:rPr>
      </w:pPr>
      <w:r w:rsidRPr="00B5287D">
        <w:rPr>
          <w:rFonts w:asciiTheme="majorEastAsia" w:eastAsiaTheme="majorEastAsia" w:hAnsiTheme="majorEastAsia"/>
          <w:b/>
          <w:szCs w:val="24"/>
          <w:highlight w:val="yellow"/>
        </w:rPr>
        <w:lastRenderedPageBreak/>
        <w:t>學校已裝設冷氣</w:t>
      </w:r>
      <w:r w:rsidRPr="00B5287D">
        <w:rPr>
          <w:rFonts w:asciiTheme="majorEastAsia" w:eastAsiaTheme="majorEastAsia" w:hAnsiTheme="majorEastAsia" w:hint="eastAsia"/>
          <w:b/>
          <w:szCs w:val="24"/>
          <w:highlight w:val="yellow"/>
        </w:rPr>
        <w:t>之班級</w:t>
      </w:r>
      <w:r w:rsidRPr="00B5287D">
        <w:rPr>
          <w:rFonts w:asciiTheme="majorEastAsia" w:eastAsiaTheme="majorEastAsia" w:hAnsiTheme="majorEastAsia"/>
          <w:b/>
          <w:szCs w:val="24"/>
          <w:highlight w:val="yellow"/>
        </w:rPr>
        <w:t>得</w:t>
      </w:r>
      <w:r w:rsidRPr="00B5287D">
        <w:rPr>
          <w:rFonts w:asciiTheme="majorEastAsia" w:eastAsiaTheme="majorEastAsia" w:hAnsiTheme="majorEastAsia" w:hint="eastAsia"/>
          <w:b/>
          <w:szCs w:val="24"/>
          <w:highlight w:val="yellow"/>
        </w:rPr>
        <w:t>向學生</w:t>
      </w:r>
      <w:r w:rsidRPr="00B5287D">
        <w:rPr>
          <w:rFonts w:asciiTheme="majorEastAsia" w:eastAsiaTheme="majorEastAsia" w:hAnsiTheme="majorEastAsia"/>
          <w:b/>
          <w:szCs w:val="24"/>
          <w:highlight w:val="yellow"/>
        </w:rPr>
        <w:t>收取冷氣使用費，</w:t>
      </w:r>
      <w:r w:rsidRPr="00B5287D">
        <w:rPr>
          <w:rFonts w:asciiTheme="majorEastAsia" w:eastAsiaTheme="majorEastAsia" w:hAnsiTheme="majorEastAsia" w:hint="eastAsia"/>
          <w:b/>
          <w:szCs w:val="24"/>
          <w:highlight w:val="yellow"/>
        </w:rPr>
        <w:t>收取費用事項須</w:t>
      </w:r>
      <w:r w:rsidRPr="00B5287D">
        <w:rPr>
          <w:rFonts w:asciiTheme="majorEastAsia" w:eastAsiaTheme="majorEastAsia" w:hAnsiTheme="majorEastAsia"/>
          <w:b/>
          <w:szCs w:val="24"/>
          <w:highlight w:val="yellow"/>
        </w:rPr>
        <w:t>經班級學生家長會決議，並提經</w:t>
      </w:r>
      <w:r w:rsidR="00F072F8">
        <w:rPr>
          <w:rFonts w:asciiTheme="majorEastAsia" w:eastAsiaTheme="majorEastAsia" w:hAnsiTheme="majorEastAsia" w:hint="eastAsia"/>
          <w:b/>
          <w:szCs w:val="24"/>
          <w:highlight w:val="yellow"/>
        </w:rPr>
        <w:t>家長委員會或</w:t>
      </w:r>
      <w:r w:rsidRPr="00B5287D">
        <w:rPr>
          <w:rFonts w:asciiTheme="majorEastAsia" w:eastAsiaTheme="majorEastAsia" w:hAnsiTheme="majorEastAsia"/>
          <w:b/>
          <w:szCs w:val="24"/>
          <w:highlight w:val="yellow"/>
        </w:rPr>
        <w:t>會員代表大會決議確認後，提送學校行政會報決議通過後，</w:t>
      </w:r>
      <w:r w:rsidRPr="00B5287D">
        <w:rPr>
          <w:rFonts w:asciiTheme="majorEastAsia" w:eastAsiaTheme="majorEastAsia" w:hAnsiTheme="majorEastAsia" w:hint="eastAsia"/>
          <w:b/>
          <w:szCs w:val="24"/>
          <w:highlight w:val="yellow"/>
        </w:rPr>
        <w:t>始</w:t>
      </w:r>
      <w:r w:rsidRPr="00B5287D">
        <w:rPr>
          <w:rFonts w:asciiTheme="majorEastAsia" w:eastAsiaTheme="majorEastAsia" w:hAnsiTheme="majorEastAsia"/>
          <w:b/>
          <w:szCs w:val="24"/>
          <w:highlight w:val="yellow"/>
        </w:rPr>
        <w:t>得收取冷氣使用費。</w:t>
      </w:r>
    </w:p>
    <w:p w:rsidR="00E1640C" w:rsidRPr="00B5287D" w:rsidRDefault="00E1640C" w:rsidP="00E1640C">
      <w:pPr>
        <w:pStyle w:val="a4"/>
        <w:numPr>
          <w:ilvl w:val="0"/>
          <w:numId w:val="6"/>
        </w:numPr>
        <w:ind w:leftChars="0"/>
        <w:rPr>
          <w:rFonts w:asciiTheme="majorEastAsia" w:eastAsiaTheme="majorEastAsia" w:hAnsiTheme="majorEastAsia"/>
          <w:b/>
          <w:szCs w:val="24"/>
          <w:highlight w:val="yellow"/>
        </w:rPr>
      </w:pPr>
      <w:r w:rsidRPr="00B5287D">
        <w:rPr>
          <w:rFonts w:asciiTheme="majorEastAsia" w:eastAsiaTheme="majorEastAsia" w:hAnsiTheme="majorEastAsia" w:hint="eastAsia"/>
          <w:b/>
          <w:szCs w:val="24"/>
          <w:highlight w:val="yellow"/>
        </w:rPr>
        <w:t>冷氣使用費可載入收費</w:t>
      </w:r>
      <w:r w:rsidR="00E77A0B" w:rsidRPr="00B5287D">
        <w:rPr>
          <w:rFonts w:asciiTheme="majorEastAsia" w:eastAsiaTheme="majorEastAsia" w:hAnsiTheme="majorEastAsia"/>
          <w:b/>
          <w:szCs w:val="24"/>
          <w:highlight w:val="yellow"/>
        </w:rPr>
        <w:t>4</w:t>
      </w:r>
      <w:r w:rsidRPr="00B5287D">
        <w:rPr>
          <w:rFonts w:asciiTheme="majorEastAsia" w:eastAsiaTheme="majorEastAsia" w:hAnsiTheme="majorEastAsia" w:hint="eastAsia"/>
          <w:b/>
          <w:szCs w:val="24"/>
          <w:highlight w:val="yellow"/>
        </w:rPr>
        <w:t>聯單，公立學校收費上限為</w:t>
      </w:r>
      <w:r w:rsidRPr="00B5287D">
        <w:rPr>
          <w:rFonts w:asciiTheme="majorEastAsia" w:eastAsiaTheme="majorEastAsia" w:hAnsiTheme="majorEastAsia"/>
          <w:b/>
          <w:szCs w:val="24"/>
          <w:highlight w:val="yellow"/>
        </w:rPr>
        <w:t xml:space="preserve">400 </w:t>
      </w:r>
      <w:r w:rsidRPr="00B5287D">
        <w:rPr>
          <w:rFonts w:asciiTheme="majorEastAsia" w:eastAsiaTheme="majorEastAsia" w:hAnsiTheme="majorEastAsia" w:hint="eastAsia"/>
          <w:b/>
          <w:szCs w:val="24"/>
          <w:highlight w:val="yellow"/>
        </w:rPr>
        <w:t>元、私立學校收費上限為</w:t>
      </w:r>
      <w:r w:rsidRPr="00B5287D">
        <w:rPr>
          <w:rFonts w:asciiTheme="majorEastAsia" w:eastAsiaTheme="majorEastAsia" w:hAnsiTheme="majorEastAsia"/>
          <w:b/>
          <w:szCs w:val="24"/>
          <w:highlight w:val="yellow"/>
        </w:rPr>
        <w:t xml:space="preserve">1000 </w:t>
      </w:r>
      <w:r w:rsidRPr="00B5287D">
        <w:rPr>
          <w:rFonts w:asciiTheme="majorEastAsia" w:eastAsiaTheme="majorEastAsia" w:hAnsiTheme="majorEastAsia" w:hint="eastAsia"/>
          <w:b/>
          <w:szCs w:val="24"/>
          <w:highlight w:val="yellow"/>
        </w:rPr>
        <w:t>元。</w:t>
      </w:r>
    </w:p>
    <w:p w:rsidR="00E1640C" w:rsidRPr="00B5287D" w:rsidRDefault="00E1640C" w:rsidP="00E1640C">
      <w:pPr>
        <w:pStyle w:val="a4"/>
        <w:ind w:leftChars="0" w:left="1080"/>
        <w:rPr>
          <w:rFonts w:asciiTheme="majorEastAsia" w:eastAsiaTheme="majorEastAsia" w:hAnsiTheme="majorEastAsia"/>
          <w:b/>
          <w:szCs w:val="24"/>
        </w:rPr>
      </w:pPr>
      <w:r w:rsidRPr="00B5287D">
        <w:rPr>
          <w:rFonts w:asciiTheme="majorEastAsia" w:eastAsiaTheme="majorEastAsia" w:hAnsiTheme="majorEastAsia" w:hint="eastAsia"/>
          <w:b/>
          <w:szCs w:val="24"/>
        </w:rPr>
        <w:t>參考法規：「臺北市公私立高級中等學校收取學生費用辦法」及「臺北市公私立國民小學及國民中學雜費及代收代辦費收支辦法」第</w:t>
      </w:r>
      <w:r w:rsidRPr="00B5287D">
        <w:rPr>
          <w:rFonts w:asciiTheme="majorEastAsia" w:eastAsiaTheme="majorEastAsia" w:hAnsiTheme="majorEastAsia"/>
          <w:b/>
          <w:szCs w:val="24"/>
        </w:rPr>
        <w:t xml:space="preserve">5 </w:t>
      </w:r>
      <w:r w:rsidRPr="00B5287D">
        <w:rPr>
          <w:rFonts w:asciiTheme="majorEastAsia" w:eastAsiaTheme="majorEastAsia" w:hAnsiTheme="majorEastAsia" w:hint="eastAsia"/>
          <w:b/>
          <w:szCs w:val="24"/>
        </w:rPr>
        <w:t>條</w:t>
      </w:r>
    </w:p>
    <w:p w:rsidR="00E46CD7" w:rsidRPr="00B5287D" w:rsidRDefault="00E46CD7" w:rsidP="00E46CD7">
      <w:pPr>
        <w:numPr>
          <w:ilvl w:val="0"/>
          <w:numId w:val="3"/>
        </w:numPr>
        <w:rPr>
          <w:rFonts w:asciiTheme="majorEastAsia" w:eastAsiaTheme="majorEastAsia" w:hAnsiTheme="majorEastAsia"/>
          <w:b/>
          <w:szCs w:val="24"/>
        </w:rPr>
      </w:pPr>
      <w:r w:rsidRPr="00B5287D">
        <w:rPr>
          <w:rFonts w:asciiTheme="majorEastAsia" w:eastAsiaTheme="majorEastAsia" w:hAnsiTheme="majorEastAsia"/>
          <w:b/>
          <w:szCs w:val="24"/>
        </w:rPr>
        <w:t>Q</w:t>
      </w:r>
      <w:r w:rsidRPr="00B5287D">
        <w:rPr>
          <w:rFonts w:asciiTheme="majorEastAsia" w:eastAsiaTheme="majorEastAsia" w:hAnsiTheme="majorEastAsia" w:hint="eastAsia"/>
          <w:b/>
          <w:szCs w:val="24"/>
        </w:rPr>
        <w:t>16</w:t>
      </w:r>
      <w:r w:rsidRPr="00B5287D">
        <w:rPr>
          <w:rFonts w:asciiTheme="majorEastAsia" w:eastAsiaTheme="majorEastAsia" w:hAnsiTheme="majorEastAsia"/>
          <w:b/>
          <w:szCs w:val="24"/>
        </w:rPr>
        <w:t>：</w:t>
      </w:r>
      <w:r w:rsidRPr="00B5287D">
        <w:rPr>
          <w:rFonts w:asciiTheme="majorEastAsia" w:eastAsiaTheme="majorEastAsia" w:hAnsiTheme="majorEastAsia" w:hint="eastAsia"/>
          <w:b/>
          <w:szCs w:val="24"/>
        </w:rPr>
        <w:t>「</w:t>
      </w:r>
      <w:r w:rsidRPr="00B5287D">
        <w:rPr>
          <w:rFonts w:asciiTheme="majorEastAsia" w:eastAsiaTheme="majorEastAsia" w:hAnsiTheme="majorEastAsia" w:hint="eastAsia"/>
          <w:b/>
          <w:szCs w:val="24"/>
          <w:highlight w:val="yellow"/>
        </w:rPr>
        <w:t>學校收取冷氣使用費的用途</w:t>
      </w:r>
      <w:r w:rsidRPr="00B5287D">
        <w:rPr>
          <w:rFonts w:asciiTheme="majorEastAsia" w:eastAsiaTheme="majorEastAsia" w:hAnsiTheme="majorEastAsia" w:hint="eastAsia"/>
          <w:b/>
          <w:szCs w:val="24"/>
        </w:rPr>
        <w:t>為何？」之回答：</w:t>
      </w:r>
      <w:r w:rsidRPr="00B5287D">
        <w:rPr>
          <w:rFonts w:asciiTheme="majorEastAsia" w:eastAsiaTheme="majorEastAsia" w:hAnsiTheme="majorEastAsia"/>
          <w:b/>
          <w:szCs w:val="24"/>
        </w:rPr>
        <w:t>冷氣使用費</w:t>
      </w:r>
      <w:r w:rsidRPr="00B5287D">
        <w:rPr>
          <w:rFonts w:asciiTheme="majorEastAsia" w:eastAsiaTheme="majorEastAsia" w:hAnsiTheme="majorEastAsia" w:hint="eastAsia"/>
          <w:b/>
          <w:szCs w:val="24"/>
        </w:rPr>
        <w:t>由學校收取後</w:t>
      </w:r>
      <w:r w:rsidRPr="00B5287D">
        <w:rPr>
          <w:rFonts w:asciiTheme="majorEastAsia" w:eastAsiaTheme="majorEastAsia" w:hAnsiTheme="majorEastAsia" w:hint="eastAsia"/>
          <w:b/>
          <w:szCs w:val="24"/>
          <w:highlight w:val="yellow"/>
        </w:rPr>
        <w:t>統籌運用於班級冷氣</w:t>
      </w:r>
      <w:r w:rsidRPr="00B5287D">
        <w:rPr>
          <w:rFonts w:asciiTheme="majorEastAsia" w:eastAsiaTheme="majorEastAsia" w:hAnsiTheme="majorEastAsia"/>
          <w:b/>
          <w:szCs w:val="24"/>
          <w:highlight w:val="yellow"/>
        </w:rPr>
        <w:t>設備</w:t>
      </w:r>
      <w:r w:rsidRPr="00B5287D">
        <w:rPr>
          <w:rFonts w:asciiTheme="majorEastAsia" w:eastAsiaTheme="majorEastAsia" w:hAnsiTheme="majorEastAsia" w:hint="eastAsia"/>
          <w:b/>
          <w:szCs w:val="24"/>
          <w:highlight w:val="yellow"/>
        </w:rPr>
        <w:t>之</w:t>
      </w:r>
      <w:r w:rsidRPr="00B5287D">
        <w:rPr>
          <w:rFonts w:asciiTheme="majorEastAsia" w:eastAsiaTheme="majorEastAsia" w:hAnsiTheme="majorEastAsia"/>
          <w:b/>
          <w:szCs w:val="24"/>
          <w:highlight w:val="yellow"/>
        </w:rPr>
        <w:t>維修</w:t>
      </w:r>
      <w:r w:rsidRPr="00B5287D">
        <w:rPr>
          <w:rFonts w:asciiTheme="majorEastAsia" w:eastAsiaTheme="majorEastAsia" w:hAnsiTheme="majorEastAsia" w:hint="eastAsia"/>
          <w:b/>
          <w:szCs w:val="24"/>
          <w:highlight w:val="yellow"/>
        </w:rPr>
        <w:t>及</w:t>
      </w:r>
      <w:r w:rsidRPr="00B5287D">
        <w:rPr>
          <w:rFonts w:asciiTheme="majorEastAsia" w:eastAsiaTheme="majorEastAsia" w:hAnsiTheme="majorEastAsia"/>
          <w:b/>
          <w:szCs w:val="24"/>
          <w:highlight w:val="yellow"/>
        </w:rPr>
        <w:t>保養</w:t>
      </w:r>
      <w:r w:rsidRPr="00B5287D">
        <w:rPr>
          <w:rFonts w:asciiTheme="majorEastAsia" w:eastAsiaTheme="majorEastAsia" w:hAnsiTheme="majorEastAsia" w:hint="eastAsia"/>
          <w:b/>
          <w:szCs w:val="24"/>
          <w:highlight w:val="yellow"/>
        </w:rPr>
        <w:t>或支付冷氣電費</w:t>
      </w:r>
      <w:r w:rsidRPr="00B5287D">
        <w:rPr>
          <w:rFonts w:asciiTheme="majorEastAsia" w:eastAsiaTheme="majorEastAsia" w:hAnsiTheme="majorEastAsia" w:hint="eastAsia"/>
          <w:b/>
          <w:szCs w:val="24"/>
        </w:rPr>
        <w:t>，冷氣使用費於學生因故無法就學或轉學時不予退費。</w:t>
      </w:r>
    </w:p>
    <w:p w:rsidR="00E46CD7" w:rsidRPr="00A71D4F" w:rsidRDefault="00E46CD7" w:rsidP="00E1640C">
      <w:pPr>
        <w:pStyle w:val="a4"/>
        <w:numPr>
          <w:ilvl w:val="0"/>
          <w:numId w:val="3"/>
        </w:numPr>
        <w:autoSpaceDE w:val="0"/>
        <w:autoSpaceDN w:val="0"/>
        <w:adjustRightInd w:val="0"/>
        <w:ind w:leftChars="0"/>
        <w:rPr>
          <w:rFonts w:asciiTheme="majorEastAsia" w:eastAsiaTheme="majorEastAsia" w:hAnsiTheme="majorEastAsia"/>
          <w:b/>
          <w:szCs w:val="24"/>
        </w:rPr>
      </w:pPr>
      <w:r w:rsidRPr="00B5287D">
        <w:rPr>
          <w:rFonts w:asciiTheme="majorEastAsia" w:eastAsiaTheme="majorEastAsia" w:hAnsiTheme="majorEastAsia"/>
          <w:b/>
          <w:szCs w:val="24"/>
        </w:rPr>
        <w:t>Q</w:t>
      </w:r>
      <w:r w:rsidRPr="00B5287D">
        <w:rPr>
          <w:rFonts w:asciiTheme="majorEastAsia" w:eastAsiaTheme="majorEastAsia" w:hAnsiTheme="majorEastAsia" w:hint="eastAsia"/>
          <w:b/>
          <w:szCs w:val="24"/>
        </w:rPr>
        <w:t>17</w:t>
      </w:r>
      <w:r w:rsidRPr="00B5287D">
        <w:rPr>
          <w:rFonts w:asciiTheme="majorEastAsia" w:eastAsiaTheme="majorEastAsia" w:hAnsiTheme="majorEastAsia"/>
          <w:b/>
          <w:szCs w:val="24"/>
        </w:rPr>
        <w:t>：</w:t>
      </w:r>
      <w:r w:rsidRPr="00B5287D">
        <w:rPr>
          <w:rFonts w:asciiTheme="majorEastAsia" w:eastAsiaTheme="majorEastAsia" w:hAnsiTheme="majorEastAsia" w:hint="eastAsia"/>
          <w:b/>
          <w:szCs w:val="24"/>
        </w:rPr>
        <w:t>學生須繳交冷氣電費嗎？之回答：A17：因</w:t>
      </w:r>
      <w:r w:rsidRPr="00B5287D">
        <w:rPr>
          <w:rFonts w:asciiTheme="majorEastAsia" w:eastAsiaTheme="majorEastAsia" w:hAnsiTheme="majorEastAsia"/>
          <w:b/>
          <w:szCs w:val="24"/>
        </w:rPr>
        <w:t>冷氣</w:t>
      </w:r>
      <w:r w:rsidRPr="00B5287D">
        <w:rPr>
          <w:rFonts w:asciiTheme="majorEastAsia" w:eastAsiaTheme="majorEastAsia" w:hAnsiTheme="majorEastAsia" w:hint="eastAsia"/>
          <w:b/>
          <w:szCs w:val="24"/>
        </w:rPr>
        <w:t>並非</w:t>
      </w:r>
      <w:r w:rsidRPr="00B5287D">
        <w:rPr>
          <w:rFonts w:asciiTheme="majorEastAsia" w:eastAsiaTheme="majorEastAsia" w:hAnsiTheme="majorEastAsia"/>
          <w:b/>
          <w:szCs w:val="24"/>
        </w:rPr>
        <w:t>學校</w:t>
      </w:r>
      <w:r w:rsidRPr="00B5287D">
        <w:rPr>
          <w:rFonts w:asciiTheme="majorEastAsia" w:eastAsiaTheme="majorEastAsia" w:hAnsiTheme="majorEastAsia" w:hint="eastAsia"/>
          <w:b/>
          <w:szCs w:val="24"/>
        </w:rPr>
        <w:t>的</w:t>
      </w:r>
      <w:r w:rsidRPr="00B5287D">
        <w:rPr>
          <w:rFonts w:asciiTheme="majorEastAsia" w:eastAsiaTheme="majorEastAsia" w:hAnsiTheme="majorEastAsia"/>
          <w:b/>
          <w:szCs w:val="24"/>
        </w:rPr>
        <w:t>基本設施，故</w:t>
      </w:r>
      <w:r w:rsidRPr="00B5287D">
        <w:rPr>
          <w:rFonts w:asciiTheme="majorEastAsia" w:eastAsiaTheme="majorEastAsia" w:hAnsiTheme="majorEastAsia" w:hint="eastAsia"/>
          <w:b/>
          <w:szCs w:val="24"/>
        </w:rPr>
        <w:t>本局未編列學</w:t>
      </w:r>
      <w:r w:rsidRPr="00A71D4F">
        <w:rPr>
          <w:rFonts w:asciiTheme="majorEastAsia" w:eastAsiaTheme="majorEastAsia" w:hAnsiTheme="majorEastAsia" w:hint="eastAsia"/>
          <w:b/>
          <w:szCs w:val="24"/>
        </w:rPr>
        <w:t>校裝設冷氣之</w:t>
      </w:r>
      <w:r w:rsidRPr="00A71D4F">
        <w:rPr>
          <w:rFonts w:asciiTheme="majorEastAsia" w:eastAsiaTheme="majorEastAsia" w:hAnsiTheme="majorEastAsia"/>
          <w:b/>
          <w:szCs w:val="24"/>
        </w:rPr>
        <w:t>預算</w:t>
      </w:r>
      <w:r w:rsidRPr="00A71D4F">
        <w:rPr>
          <w:rFonts w:asciiTheme="majorEastAsia" w:eastAsiaTheme="majorEastAsia" w:hAnsiTheme="majorEastAsia" w:hint="eastAsia"/>
          <w:b/>
          <w:szCs w:val="24"/>
        </w:rPr>
        <w:t>，但學</w:t>
      </w:r>
      <w:r w:rsidRPr="00A71D4F">
        <w:rPr>
          <w:rFonts w:asciiTheme="majorEastAsia" w:eastAsiaTheme="majorEastAsia" w:hAnsiTheme="majorEastAsia"/>
          <w:b/>
          <w:szCs w:val="24"/>
        </w:rPr>
        <w:t>校及其學生家長會可自行募集款項裝設冷氣</w:t>
      </w:r>
      <w:r w:rsidR="00E1640C" w:rsidRPr="00A71D4F">
        <w:rPr>
          <w:rFonts w:asciiTheme="majorEastAsia" w:eastAsiaTheme="majorEastAsia" w:hAnsiTheme="majorEastAsia" w:hint="eastAsia"/>
          <w:b/>
          <w:szCs w:val="24"/>
        </w:rPr>
        <w:t>。目前各校冷氣電費是依各班實際使用冷氣狀況收費，部分學校為各班裝設電表，依使用度數收費；部分學校則由班級購買儲值卡，插卡付費，係採使用者付費原則收取冷氣電費。</w:t>
      </w:r>
    </w:p>
    <w:p w:rsidR="00E46CD7" w:rsidRPr="00B5287D" w:rsidRDefault="002F2166" w:rsidP="00776C8C">
      <w:pPr>
        <w:numPr>
          <w:ilvl w:val="0"/>
          <w:numId w:val="1"/>
        </w:numPr>
        <w:rPr>
          <w:rFonts w:asciiTheme="majorEastAsia" w:eastAsiaTheme="majorEastAsia" w:hAnsiTheme="majorEastAsia"/>
          <w:b/>
          <w:szCs w:val="24"/>
        </w:rPr>
      </w:pPr>
      <w:r w:rsidRPr="00B5287D">
        <w:rPr>
          <w:rFonts w:asciiTheme="majorEastAsia" w:eastAsiaTheme="majorEastAsia" w:hAnsiTheme="majorEastAsia" w:hint="eastAsia"/>
          <w:b/>
          <w:szCs w:val="24"/>
        </w:rPr>
        <w:t>依臺北市政府教育局105年2月18日北市教國字第10531654500號函【為本市國小收取班級經費項目】一案</w:t>
      </w:r>
      <w:r w:rsidR="00776C8C" w:rsidRPr="00B5287D">
        <w:rPr>
          <w:rFonts w:asciiTheme="majorEastAsia" w:eastAsiaTheme="majorEastAsia" w:hAnsiTheme="majorEastAsia" w:hint="eastAsia"/>
          <w:b/>
          <w:szCs w:val="24"/>
        </w:rPr>
        <w:t>:</w:t>
      </w:r>
    </w:p>
    <w:p w:rsidR="00776C8C" w:rsidRPr="00B5287D" w:rsidRDefault="00776C8C" w:rsidP="00776C8C">
      <w:pPr>
        <w:ind w:left="360"/>
        <w:rPr>
          <w:rFonts w:asciiTheme="majorEastAsia" w:eastAsiaTheme="majorEastAsia" w:hAnsiTheme="majorEastAsia"/>
          <w:b/>
          <w:szCs w:val="24"/>
        </w:rPr>
      </w:pPr>
      <w:r w:rsidRPr="00B5287D">
        <w:rPr>
          <w:rFonts w:asciiTheme="majorEastAsia" w:eastAsiaTheme="majorEastAsia" w:hAnsiTheme="majorEastAsia" w:hint="eastAsia"/>
          <w:b/>
          <w:szCs w:val="24"/>
        </w:rPr>
        <w:t>說明四、為使各校於核定班費收取有所依循，本局分別於105年2月1日及105年1月25日召開「本市國小班級經營費收取項目諮詢會議」及「</w:t>
      </w:r>
      <w:r w:rsidR="00B5287D" w:rsidRPr="00B5287D">
        <w:rPr>
          <w:rFonts w:asciiTheme="majorEastAsia" w:eastAsiaTheme="majorEastAsia" w:hAnsiTheme="majorEastAsia" w:hint="eastAsia"/>
          <w:b/>
          <w:szCs w:val="24"/>
        </w:rPr>
        <w:t>研商</w:t>
      </w:r>
      <w:r w:rsidRPr="00B5287D">
        <w:rPr>
          <w:rFonts w:asciiTheme="majorEastAsia" w:eastAsiaTheme="majorEastAsia" w:hAnsiTheme="majorEastAsia" w:hint="eastAsia"/>
          <w:b/>
          <w:szCs w:val="24"/>
        </w:rPr>
        <w:t>本市國小班級經營費收取項目</w:t>
      </w:r>
      <w:r w:rsidR="00B5287D" w:rsidRPr="00B5287D">
        <w:rPr>
          <w:rFonts w:asciiTheme="majorEastAsia" w:eastAsiaTheme="majorEastAsia" w:hAnsiTheme="majorEastAsia" w:hint="eastAsia"/>
          <w:b/>
          <w:szCs w:val="24"/>
        </w:rPr>
        <w:t>及範圍</w:t>
      </w:r>
      <w:r w:rsidRPr="00B5287D">
        <w:rPr>
          <w:rFonts w:asciiTheme="majorEastAsia" w:eastAsiaTheme="majorEastAsia" w:hAnsiTheme="majorEastAsia" w:hint="eastAsia"/>
          <w:b/>
          <w:szCs w:val="24"/>
        </w:rPr>
        <w:t>會議」</w:t>
      </w:r>
      <w:r w:rsidR="00B5287D" w:rsidRPr="00B5287D">
        <w:rPr>
          <w:rFonts w:asciiTheme="majorEastAsia" w:eastAsiaTheme="majorEastAsia" w:hAnsiTheme="majorEastAsia" w:hint="eastAsia"/>
          <w:b/>
          <w:szCs w:val="24"/>
        </w:rPr>
        <w:t>，並做成決議如列，務請各校配合辦理:</w:t>
      </w:r>
    </w:p>
    <w:p w:rsidR="00B5287D" w:rsidRPr="00B5287D" w:rsidRDefault="00B5287D" w:rsidP="00B5287D">
      <w:pPr>
        <w:pStyle w:val="a4"/>
        <w:numPr>
          <w:ilvl w:val="0"/>
          <w:numId w:val="11"/>
        </w:numPr>
        <w:ind w:leftChars="0"/>
        <w:rPr>
          <w:rFonts w:asciiTheme="majorEastAsia" w:eastAsiaTheme="majorEastAsia" w:hAnsiTheme="majorEastAsia"/>
          <w:b/>
          <w:szCs w:val="24"/>
        </w:rPr>
      </w:pPr>
      <w:r w:rsidRPr="00B5287D">
        <w:rPr>
          <w:rFonts w:asciiTheme="majorEastAsia" w:eastAsiaTheme="majorEastAsia" w:hAnsiTheme="majorEastAsia" w:hint="eastAsia"/>
          <w:b/>
          <w:szCs w:val="24"/>
        </w:rPr>
        <w:t>本市國小班費得收取項目如下:</w:t>
      </w:r>
    </w:p>
    <w:p w:rsidR="00B5287D" w:rsidRPr="00B5287D" w:rsidRDefault="00B5287D" w:rsidP="00B5287D">
      <w:pPr>
        <w:pStyle w:val="a4"/>
        <w:numPr>
          <w:ilvl w:val="0"/>
          <w:numId w:val="12"/>
        </w:numPr>
        <w:ind w:leftChars="0"/>
        <w:rPr>
          <w:rFonts w:asciiTheme="majorEastAsia" w:eastAsiaTheme="majorEastAsia" w:hAnsiTheme="majorEastAsia"/>
          <w:b/>
          <w:szCs w:val="24"/>
        </w:rPr>
      </w:pPr>
      <w:r w:rsidRPr="00B5287D">
        <w:rPr>
          <w:rFonts w:asciiTheme="majorEastAsia" w:eastAsiaTheme="majorEastAsia" w:hAnsiTheme="majorEastAsia" w:hint="eastAsia"/>
          <w:b/>
          <w:szCs w:val="24"/>
        </w:rPr>
        <w:t>班級用工具書</w:t>
      </w:r>
      <w:r w:rsidRPr="00B5287D">
        <w:rPr>
          <w:rFonts w:asciiTheme="majorEastAsia" w:eastAsiaTheme="majorEastAsia" w:hAnsiTheme="majorEastAsia"/>
          <w:b/>
          <w:szCs w:val="24"/>
        </w:rPr>
        <w:t>…………</w:t>
      </w:r>
    </w:p>
    <w:p w:rsidR="00B5287D" w:rsidRPr="00B5287D" w:rsidRDefault="00B5287D" w:rsidP="00B5287D">
      <w:pPr>
        <w:pStyle w:val="a4"/>
        <w:numPr>
          <w:ilvl w:val="0"/>
          <w:numId w:val="11"/>
        </w:numPr>
        <w:ind w:leftChars="0"/>
        <w:rPr>
          <w:rFonts w:asciiTheme="majorEastAsia" w:eastAsiaTheme="majorEastAsia" w:hAnsiTheme="majorEastAsia"/>
          <w:b/>
          <w:szCs w:val="24"/>
          <w:highlight w:val="yellow"/>
        </w:rPr>
      </w:pPr>
      <w:r w:rsidRPr="00B5287D">
        <w:rPr>
          <w:rFonts w:asciiTheme="majorEastAsia" w:eastAsiaTheme="majorEastAsia" w:hAnsiTheme="majorEastAsia" w:hint="eastAsia"/>
          <w:b/>
          <w:szCs w:val="24"/>
          <w:highlight w:val="yellow"/>
        </w:rPr>
        <w:t>本市國小班費不得收取項目如下:</w:t>
      </w:r>
    </w:p>
    <w:p w:rsidR="00B5287D" w:rsidRPr="00B5287D" w:rsidRDefault="00B5287D" w:rsidP="00B5287D">
      <w:pPr>
        <w:pStyle w:val="a4"/>
        <w:numPr>
          <w:ilvl w:val="0"/>
          <w:numId w:val="13"/>
        </w:numPr>
        <w:ind w:leftChars="0"/>
        <w:rPr>
          <w:rFonts w:asciiTheme="majorEastAsia" w:eastAsiaTheme="majorEastAsia" w:hAnsiTheme="majorEastAsia"/>
          <w:b/>
          <w:szCs w:val="24"/>
        </w:rPr>
      </w:pPr>
      <w:r w:rsidRPr="00B5287D">
        <w:rPr>
          <w:rFonts w:asciiTheme="majorEastAsia" w:eastAsiaTheme="majorEastAsia" w:hAnsiTheme="majorEastAsia" w:hint="eastAsia"/>
          <w:b/>
          <w:szCs w:val="24"/>
        </w:rPr>
        <w:t>文具用品</w:t>
      </w:r>
      <w:r w:rsidRPr="00B5287D">
        <w:rPr>
          <w:rFonts w:asciiTheme="majorEastAsia" w:eastAsiaTheme="majorEastAsia" w:hAnsiTheme="majorEastAsia"/>
          <w:b/>
          <w:szCs w:val="24"/>
        </w:rPr>
        <w:t>……</w:t>
      </w:r>
      <w:r w:rsidRPr="00B5287D">
        <w:rPr>
          <w:rFonts w:asciiTheme="majorEastAsia" w:eastAsiaTheme="majorEastAsia" w:hAnsiTheme="majorEastAsia" w:hint="eastAsia"/>
          <w:b/>
          <w:szCs w:val="24"/>
        </w:rPr>
        <w:t>.。4</w:t>
      </w:r>
      <w:r w:rsidRPr="00B5287D">
        <w:rPr>
          <w:rFonts w:asciiTheme="majorEastAsia" w:eastAsiaTheme="majorEastAsia" w:hAnsiTheme="majorEastAsia" w:hint="eastAsia"/>
          <w:b/>
          <w:szCs w:val="24"/>
          <w:highlight w:val="yellow"/>
        </w:rPr>
        <w:t>.冷氣使用費:含電費、維護修繕費等。</w:t>
      </w:r>
      <w:r w:rsidRPr="00B5287D">
        <w:rPr>
          <w:rFonts w:asciiTheme="majorEastAsia" w:eastAsiaTheme="majorEastAsia" w:hAnsiTheme="majorEastAsia"/>
          <w:b/>
          <w:szCs w:val="24"/>
        </w:rPr>
        <w:t>…</w:t>
      </w:r>
      <w:r w:rsidRPr="00B5287D">
        <w:rPr>
          <w:rFonts w:asciiTheme="majorEastAsia" w:eastAsiaTheme="majorEastAsia" w:hAnsiTheme="majorEastAsia" w:hint="eastAsia"/>
          <w:b/>
          <w:szCs w:val="24"/>
        </w:rPr>
        <w:t>.</w:t>
      </w:r>
    </w:p>
    <w:p w:rsidR="00B5287D" w:rsidRPr="00B5287D" w:rsidRDefault="00B5287D" w:rsidP="00B5287D">
      <w:pPr>
        <w:pStyle w:val="a4"/>
        <w:ind w:leftChars="0" w:left="284"/>
        <w:rPr>
          <w:rFonts w:asciiTheme="majorEastAsia" w:eastAsiaTheme="majorEastAsia" w:hAnsiTheme="majorEastAsia"/>
          <w:b/>
          <w:szCs w:val="24"/>
        </w:rPr>
      </w:pPr>
      <w:r w:rsidRPr="00B5287D">
        <w:rPr>
          <w:rFonts w:asciiTheme="majorEastAsia" w:eastAsiaTheme="majorEastAsia" w:hAnsiTheme="majorEastAsia" w:hint="eastAsia"/>
          <w:b/>
          <w:szCs w:val="24"/>
        </w:rPr>
        <w:t>另依本函附件之臺北市公私立小學收取班級經營費項目表</w:t>
      </w:r>
    </w:p>
    <w:tbl>
      <w:tblPr>
        <w:tblStyle w:val="a3"/>
        <w:tblW w:w="9917" w:type="dxa"/>
        <w:tblInd w:w="284" w:type="dxa"/>
        <w:tblLook w:val="04A0" w:firstRow="1" w:lastRow="0" w:firstColumn="1" w:lastColumn="0" w:noHBand="0" w:noVBand="1"/>
      </w:tblPr>
      <w:tblGrid>
        <w:gridCol w:w="1736"/>
        <w:gridCol w:w="2511"/>
        <w:gridCol w:w="1418"/>
        <w:gridCol w:w="4252"/>
      </w:tblGrid>
      <w:tr w:rsidR="00B5287D" w:rsidTr="00A71D4F">
        <w:tc>
          <w:tcPr>
            <w:tcW w:w="9917" w:type="dxa"/>
            <w:gridSpan w:val="4"/>
          </w:tcPr>
          <w:p w:rsidR="00A71D4F" w:rsidRDefault="00B5287D" w:rsidP="00A71D4F">
            <w:pPr>
              <w:pStyle w:val="a4"/>
              <w:ind w:leftChars="0" w:left="0"/>
              <w:jc w:val="center"/>
              <w:rPr>
                <w:rFonts w:ascii="標楷體" w:eastAsia="標楷體" w:hAnsi="標楷體"/>
                <w:sz w:val="32"/>
                <w:szCs w:val="32"/>
              </w:rPr>
            </w:pPr>
            <w:r w:rsidRPr="00B5287D">
              <w:rPr>
                <w:rFonts w:ascii="標楷體" w:eastAsia="標楷體" w:hAnsi="標楷體"/>
                <w:sz w:val="32"/>
                <w:szCs w:val="32"/>
              </w:rPr>
              <w:t>臺北市公私立小學收取班級經營費項目表</w:t>
            </w:r>
          </w:p>
          <w:p w:rsidR="00B5287D" w:rsidRPr="00A71D4F" w:rsidRDefault="00B5287D" w:rsidP="00A71D4F">
            <w:pPr>
              <w:pStyle w:val="a4"/>
              <w:ind w:leftChars="0" w:left="0"/>
              <w:jc w:val="center"/>
              <w:rPr>
                <w:rFonts w:ascii="標楷體" w:eastAsia="標楷體" w:hAnsi="標楷體"/>
                <w:sz w:val="22"/>
              </w:rPr>
            </w:pPr>
            <w:r w:rsidRPr="00A71D4F">
              <w:rPr>
                <w:sz w:val="22"/>
              </w:rPr>
              <w:t>依據：臺北市公私立國民小學及國民中學雜費及代收代辦費收支辦法（以下稱收支辦法）</w:t>
            </w:r>
          </w:p>
        </w:tc>
      </w:tr>
      <w:tr w:rsidR="00B5287D" w:rsidTr="00A9504B">
        <w:tc>
          <w:tcPr>
            <w:tcW w:w="1736" w:type="dxa"/>
          </w:tcPr>
          <w:p w:rsidR="00B5287D" w:rsidRDefault="00B5287D" w:rsidP="00B5287D">
            <w:pPr>
              <w:pStyle w:val="a4"/>
              <w:ind w:leftChars="0" w:left="0"/>
              <w:jc w:val="center"/>
              <w:rPr>
                <w:rFonts w:asciiTheme="minorEastAsia" w:hAnsiTheme="minorEastAsia"/>
                <w:b/>
                <w:szCs w:val="24"/>
              </w:rPr>
            </w:pPr>
            <w:r>
              <w:rPr>
                <w:rFonts w:asciiTheme="minorEastAsia" w:hAnsiTheme="minorEastAsia" w:hint="eastAsia"/>
                <w:b/>
                <w:szCs w:val="24"/>
              </w:rPr>
              <w:t>學校收費情形</w:t>
            </w:r>
          </w:p>
        </w:tc>
        <w:tc>
          <w:tcPr>
            <w:tcW w:w="2511" w:type="dxa"/>
          </w:tcPr>
          <w:p w:rsidR="00B5287D" w:rsidRDefault="00B5287D" w:rsidP="00B5287D">
            <w:pPr>
              <w:pStyle w:val="a4"/>
              <w:ind w:leftChars="0" w:left="0"/>
              <w:jc w:val="center"/>
              <w:rPr>
                <w:rFonts w:asciiTheme="minorEastAsia" w:hAnsiTheme="minorEastAsia"/>
                <w:b/>
                <w:szCs w:val="24"/>
              </w:rPr>
            </w:pPr>
            <w:r>
              <w:rPr>
                <w:rFonts w:asciiTheme="minorEastAsia" w:hAnsiTheme="minorEastAsia" w:hint="eastAsia"/>
                <w:b/>
                <w:szCs w:val="24"/>
              </w:rPr>
              <w:t>不得收取項目</w:t>
            </w:r>
          </w:p>
        </w:tc>
        <w:tc>
          <w:tcPr>
            <w:tcW w:w="1418" w:type="dxa"/>
          </w:tcPr>
          <w:p w:rsidR="00B5287D" w:rsidRDefault="00B5287D" w:rsidP="00B5287D">
            <w:pPr>
              <w:pStyle w:val="a4"/>
              <w:ind w:leftChars="0" w:left="0"/>
              <w:jc w:val="center"/>
              <w:rPr>
                <w:rFonts w:asciiTheme="minorEastAsia" w:hAnsiTheme="minorEastAsia"/>
                <w:b/>
                <w:szCs w:val="24"/>
              </w:rPr>
            </w:pPr>
            <w:r>
              <w:rPr>
                <w:rFonts w:asciiTheme="minorEastAsia" w:hAnsiTheme="minorEastAsia" w:hint="eastAsia"/>
                <w:b/>
                <w:szCs w:val="24"/>
              </w:rPr>
              <w:t>得收取項目</w:t>
            </w:r>
          </w:p>
        </w:tc>
        <w:tc>
          <w:tcPr>
            <w:tcW w:w="4252" w:type="dxa"/>
          </w:tcPr>
          <w:p w:rsidR="00B5287D" w:rsidRDefault="00B5287D" w:rsidP="00B5287D">
            <w:pPr>
              <w:pStyle w:val="a4"/>
              <w:ind w:leftChars="0" w:left="0"/>
              <w:jc w:val="center"/>
              <w:rPr>
                <w:rFonts w:asciiTheme="minorEastAsia" w:hAnsiTheme="minorEastAsia"/>
                <w:b/>
                <w:szCs w:val="24"/>
              </w:rPr>
            </w:pPr>
            <w:r>
              <w:rPr>
                <w:rFonts w:asciiTheme="minorEastAsia" w:hAnsiTheme="minorEastAsia" w:hint="eastAsia"/>
                <w:b/>
                <w:szCs w:val="24"/>
              </w:rPr>
              <w:t>說明</w:t>
            </w:r>
          </w:p>
        </w:tc>
      </w:tr>
      <w:tr w:rsidR="00B5287D" w:rsidTr="00A9504B">
        <w:trPr>
          <w:trHeight w:val="1383"/>
        </w:trPr>
        <w:tc>
          <w:tcPr>
            <w:tcW w:w="1736" w:type="dxa"/>
          </w:tcPr>
          <w:p w:rsidR="00B5287D" w:rsidRDefault="00B5287D" w:rsidP="00B5287D">
            <w:pPr>
              <w:pStyle w:val="a4"/>
              <w:ind w:leftChars="0" w:left="0"/>
              <w:jc w:val="center"/>
              <w:rPr>
                <w:rFonts w:asciiTheme="minorEastAsia" w:hAnsiTheme="minorEastAsia"/>
                <w:b/>
                <w:szCs w:val="24"/>
              </w:rPr>
            </w:pPr>
            <w:r>
              <w:t>冷氣使用費</w:t>
            </w:r>
          </w:p>
        </w:tc>
        <w:tc>
          <w:tcPr>
            <w:tcW w:w="2511" w:type="dxa"/>
          </w:tcPr>
          <w:p w:rsidR="00B5287D" w:rsidRDefault="00B5287D" w:rsidP="00A71D4F">
            <w:pPr>
              <w:pStyle w:val="a4"/>
              <w:numPr>
                <w:ilvl w:val="0"/>
                <w:numId w:val="17"/>
              </w:numPr>
              <w:ind w:leftChars="0"/>
            </w:pPr>
            <w:r>
              <w:t>電費（含班級電費卡）</w:t>
            </w:r>
            <w:r>
              <w:t xml:space="preserve"> </w:t>
            </w:r>
          </w:p>
          <w:p w:rsidR="00B5287D" w:rsidRDefault="00B5287D" w:rsidP="00B5287D">
            <w:pPr>
              <w:pStyle w:val="a4"/>
              <w:ind w:leftChars="0" w:left="0"/>
              <w:rPr>
                <w:rFonts w:asciiTheme="minorEastAsia" w:hAnsiTheme="minorEastAsia"/>
                <w:b/>
                <w:szCs w:val="24"/>
              </w:rPr>
            </w:pPr>
            <w:r>
              <w:t xml:space="preserve">2. </w:t>
            </w:r>
            <w:r>
              <w:t>維護修繕費</w:t>
            </w:r>
          </w:p>
        </w:tc>
        <w:tc>
          <w:tcPr>
            <w:tcW w:w="1418" w:type="dxa"/>
          </w:tcPr>
          <w:p w:rsidR="00B5287D" w:rsidRDefault="00B5287D" w:rsidP="00A71D4F">
            <w:pPr>
              <w:pStyle w:val="a4"/>
              <w:ind w:leftChars="0" w:left="0"/>
              <w:jc w:val="center"/>
              <w:rPr>
                <w:rFonts w:asciiTheme="minorEastAsia" w:hAnsiTheme="minorEastAsia"/>
                <w:b/>
                <w:szCs w:val="24"/>
              </w:rPr>
            </w:pPr>
            <w:r>
              <w:rPr>
                <w:rFonts w:asciiTheme="minorEastAsia" w:hAnsiTheme="minorEastAsia" w:hint="eastAsia"/>
                <w:b/>
                <w:szCs w:val="24"/>
              </w:rPr>
              <w:t>無</w:t>
            </w:r>
          </w:p>
        </w:tc>
        <w:tc>
          <w:tcPr>
            <w:tcW w:w="4252" w:type="dxa"/>
          </w:tcPr>
          <w:p w:rsidR="00A71D4F" w:rsidRDefault="00B5287D" w:rsidP="00A71D4F">
            <w:pPr>
              <w:pStyle w:val="a4"/>
              <w:numPr>
                <w:ilvl w:val="0"/>
                <w:numId w:val="19"/>
              </w:numPr>
              <w:ind w:leftChars="0"/>
              <w:rPr>
                <w:rFonts w:asciiTheme="majorEastAsia" w:eastAsiaTheme="majorEastAsia" w:hAnsiTheme="majorEastAsia"/>
                <w:b/>
                <w:szCs w:val="24"/>
                <w:highlight w:val="yellow"/>
              </w:rPr>
            </w:pPr>
            <w:r>
              <w:t>依據收支辦法第</w:t>
            </w:r>
            <w:r>
              <w:t>5</w:t>
            </w:r>
            <w:r>
              <w:t>條規定，</w:t>
            </w:r>
            <w:r w:rsidRPr="00942119">
              <w:rPr>
                <w:rFonts w:asciiTheme="majorEastAsia" w:eastAsiaTheme="majorEastAsia" w:hAnsiTheme="majorEastAsia"/>
                <w:b/>
                <w:szCs w:val="24"/>
                <w:highlight w:val="yellow"/>
              </w:rPr>
              <w:t>冷氣使用費以學期為單位</w:t>
            </w:r>
            <w:r w:rsidRPr="00942119">
              <w:rPr>
                <w:rFonts w:asciiTheme="majorEastAsia" w:eastAsiaTheme="majorEastAsia" w:hAnsiTheme="majorEastAsia" w:hint="eastAsia"/>
                <w:b/>
                <w:szCs w:val="24"/>
                <w:highlight w:val="yellow"/>
              </w:rPr>
              <w:t>收</w:t>
            </w:r>
            <w:r w:rsidRPr="00942119">
              <w:rPr>
                <w:rFonts w:asciiTheme="majorEastAsia" w:eastAsiaTheme="majorEastAsia" w:hAnsiTheme="majorEastAsia"/>
                <w:b/>
                <w:szCs w:val="24"/>
                <w:highlight w:val="yellow"/>
              </w:rPr>
              <w:t>取</w:t>
            </w:r>
            <w:r w:rsidRPr="00A71D4F">
              <w:rPr>
                <w:rFonts w:asciiTheme="majorEastAsia" w:eastAsiaTheme="majorEastAsia" w:hAnsiTheme="majorEastAsia"/>
                <w:b/>
                <w:szCs w:val="24"/>
                <w:highlight w:val="yellow"/>
              </w:rPr>
              <w:t>，學校已裝設冷氣之班級，經</w:t>
            </w:r>
            <w:r w:rsidRPr="00942119">
              <w:rPr>
                <w:rFonts w:asciiTheme="majorEastAsia" w:eastAsiaTheme="majorEastAsia" w:hAnsiTheme="majorEastAsia"/>
                <w:b/>
                <w:szCs w:val="24"/>
                <w:highlight w:val="yellow"/>
              </w:rPr>
              <w:t>班級學生家長會決議，並提經家長委員會或會員代表大會通過後，提送學校行政會報決議通過，始得收費。</w:t>
            </w:r>
          </w:p>
          <w:p w:rsidR="00B5287D" w:rsidRPr="00A71D4F" w:rsidRDefault="00B5287D" w:rsidP="00A71D4F">
            <w:pPr>
              <w:pStyle w:val="a4"/>
              <w:numPr>
                <w:ilvl w:val="0"/>
                <w:numId w:val="19"/>
              </w:numPr>
              <w:ind w:leftChars="0"/>
              <w:rPr>
                <w:rFonts w:asciiTheme="majorEastAsia" w:eastAsiaTheme="majorEastAsia" w:hAnsiTheme="majorEastAsia"/>
                <w:b/>
                <w:szCs w:val="24"/>
                <w:highlight w:val="yellow"/>
              </w:rPr>
            </w:pPr>
            <w:r w:rsidRPr="00942119">
              <w:rPr>
                <w:rFonts w:asciiTheme="majorEastAsia" w:eastAsiaTheme="majorEastAsia" w:hAnsiTheme="majorEastAsia"/>
                <w:b/>
                <w:szCs w:val="24"/>
                <w:highlight w:val="yellow"/>
              </w:rPr>
              <w:t>冷氣相關費用應列入三聯單</w:t>
            </w:r>
          </w:p>
          <w:p w:rsidR="00B5287D" w:rsidRDefault="00B5287D" w:rsidP="00942119">
            <w:pPr>
              <w:pStyle w:val="a4"/>
              <w:ind w:leftChars="0" w:left="360"/>
              <w:rPr>
                <w:rFonts w:asciiTheme="minorEastAsia" w:hAnsiTheme="minorEastAsia"/>
                <w:b/>
                <w:szCs w:val="24"/>
              </w:rPr>
            </w:pPr>
            <w:r w:rsidRPr="00942119">
              <w:rPr>
                <w:rFonts w:asciiTheme="majorEastAsia" w:eastAsiaTheme="majorEastAsia" w:hAnsiTheme="majorEastAsia"/>
                <w:b/>
                <w:szCs w:val="24"/>
                <w:highlight w:val="yellow"/>
              </w:rPr>
              <w:t>收費。</w:t>
            </w:r>
          </w:p>
        </w:tc>
      </w:tr>
    </w:tbl>
    <w:p w:rsidR="000B4D8C" w:rsidRDefault="000B4D8C" w:rsidP="00E10097">
      <w:pPr>
        <w:pStyle w:val="a4"/>
        <w:ind w:leftChars="0" w:left="284"/>
        <w:rPr>
          <w:rFonts w:asciiTheme="minorEastAsia" w:hAnsiTheme="minorEastAsia"/>
          <w:b/>
          <w:szCs w:val="24"/>
        </w:rPr>
      </w:pPr>
    </w:p>
    <w:p w:rsidR="000B4D8C" w:rsidRDefault="000B4D8C">
      <w:pPr>
        <w:widowControl/>
        <w:rPr>
          <w:rFonts w:asciiTheme="minorEastAsia" w:hAnsiTheme="minorEastAsia"/>
          <w:b/>
          <w:szCs w:val="24"/>
        </w:rPr>
      </w:pPr>
    </w:p>
    <w:sectPr w:rsidR="000B4D8C" w:rsidSect="00A71D4F">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2CB9" w:rsidRDefault="001A2CB9" w:rsidP="0017136F">
      <w:r>
        <w:separator/>
      </w:r>
    </w:p>
  </w:endnote>
  <w:endnote w:type="continuationSeparator" w:id="0">
    <w:p w:rsidR="001A2CB9" w:rsidRDefault="001A2CB9" w:rsidP="00171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2CB9" w:rsidRDefault="001A2CB9" w:rsidP="0017136F">
      <w:r>
        <w:separator/>
      </w:r>
    </w:p>
  </w:footnote>
  <w:footnote w:type="continuationSeparator" w:id="0">
    <w:p w:rsidR="001A2CB9" w:rsidRDefault="001A2CB9" w:rsidP="0017136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45C60"/>
    <w:multiLevelType w:val="hybridMultilevel"/>
    <w:tmpl w:val="C57A90AC"/>
    <w:lvl w:ilvl="0" w:tplc="A83CAC8A">
      <w:start w:val="1"/>
      <w:numFmt w:val="decimal"/>
      <w:lvlText w:val="%1."/>
      <w:lvlJc w:val="left"/>
      <w:pPr>
        <w:ind w:left="360" w:hanging="360"/>
      </w:pPr>
      <w:rPr>
        <w:rFonts w:asciiTheme="minorHAnsi" w:eastAsiaTheme="minorEastAsia" w:hAnsiTheme="minorHAnsi"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7A0261"/>
    <w:multiLevelType w:val="hybridMultilevel"/>
    <w:tmpl w:val="70583B78"/>
    <w:lvl w:ilvl="0" w:tplc="DA1ABF38">
      <w:start w:val="1"/>
      <w:numFmt w:val="taiwaneseCountingThousand"/>
      <w:lvlText w:val="%1、"/>
      <w:lvlJc w:val="left"/>
      <w:pPr>
        <w:ind w:left="756" w:hanging="396"/>
      </w:pPr>
      <w:rPr>
        <w:rFonts w:asciiTheme="minorEastAsia" w:eastAsiaTheme="minorEastAsia" w:hAnsiTheme="minorEastAsia" w:cstheme="minorBidi"/>
        <w:sz w:val="24"/>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0A825752"/>
    <w:multiLevelType w:val="hybridMultilevel"/>
    <w:tmpl w:val="F40618D8"/>
    <w:lvl w:ilvl="0" w:tplc="89224D4C">
      <w:start w:val="13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11C972C3"/>
    <w:multiLevelType w:val="hybridMultilevel"/>
    <w:tmpl w:val="641C17B4"/>
    <w:lvl w:ilvl="0" w:tplc="D854937C">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68F338B"/>
    <w:multiLevelType w:val="hybridMultilevel"/>
    <w:tmpl w:val="817C0098"/>
    <w:lvl w:ilvl="0" w:tplc="084A78A2">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1DB27712"/>
    <w:multiLevelType w:val="hybridMultilevel"/>
    <w:tmpl w:val="759EB2FA"/>
    <w:lvl w:ilvl="0" w:tplc="A8485216">
      <w:start w:val="1"/>
      <w:numFmt w:val="decimal"/>
      <w:lvlText w:val="%1."/>
      <w:lvlJc w:val="left"/>
      <w:pPr>
        <w:ind w:left="360" w:hanging="360"/>
      </w:pPr>
      <w:rPr>
        <w:rFonts w:asciiTheme="minorHAnsi" w:hAnsi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34720C7"/>
    <w:multiLevelType w:val="hybridMultilevel"/>
    <w:tmpl w:val="898C2EA2"/>
    <w:lvl w:ilvl="0" w:tplc="E04C40D4">
      <w:start w:val="1"/>
      <w:numFmt w:val="taiwaneseCountingThousand"/>
      <w:lvlText w:val="（%1）"/>
      <w:lvlJc w:val="left"/>
      <w:pPr>
        <w:ind w:left="734" w:hanging="720"/>
      </w:pPr>
      <w:rPr>
        <w:rFonts w:hint="default"/>
      </w:rPr>
    </w:lvl>
    <w:lvl w:ilvl="1" w:tplc="04090019" w:tentative="1">
      <w:start w:val="1"/>
      <w:numFmt w:val="ideographTraditional"/>
      <w:lvlText w:val="%2、"/>
      <w:lvlJc w:val="left"/>
      <w:pPr>
        <w:ind w:left="974" w:hanging="480"/>
      </w:pPr>
    </w:lvl>
    <w:lvl w:ilvl="2" w:tplc="0409001B" w:tentative="1">
      <w:start w:val="1"/>
      <w:numFmt w:val="lowerRoman"/>
      <w:lvlText w:val="%3."/>
      <w:lvlJc w:val="right"/>
      <w:pPr>
        <w:ind w:left="1454" w:hanging="480"/>
      </w:pPr>
    </w:lvl>
    <w:lvl w:ilvl="3" w:tplc="0409000F" w:tentative="1">
      <w:start w:val="1"/>
      <w:numFmt w:val="decimal"/>
      <w:lvlText w:val="%4."/>
      <w:lvlJc w:val="left"/>
      <w:pPr>
        <w:ind w:left="1934" w:hanging="480"/>
      </w:pPr>
    </w:lvl>
    <w:lvl w:ilvl="4" w:tplc="04090019" w:tentative="1">
      <w:start w:val="1"/>
      <w:numFmt w:val="ideographTraditional"/>
      <w:lvlText w:val="%5、"/>
      <w:lvlJc w:val="left"/>
      <w:pPr>
        <w:ind w:left="2414" w:hanging="480"/>
      </w:pPr>
    </w:lvl>
    <w:lvl w:ilvl="5" w:tplc="0409001B" w:tentative="1">
      <w:start w:val="1"/>
      <w:numFmt w:val="lowerRoman"/>
      <w:lvlText w:val="%6."/>
      <w:lvlJc w:val="right"/>
      <w:pPr>
        <w:ind w:left="2894" w:hanging="480"/>
      </w:pPr>
    </w:lvl>
    <w:lvl w:ilvl="6" w:tplc="0409000F" w:tentative="1">
      <w:start w:val="1"/>
      <w:numFmt w:val="decimal"/>
      <w:lvlText w:val="%7."/>
      <w:lvlJc w:val="left"/>
      <w:pPr>
        <w:ind w:left="3374" w:hanging="480"/>
      </w:pPr>
    </w:lvl>
    <w:lvl w:ilvl="7" w:tplc="04090019" w:tentative="1">
      <w:start w:val="1"/>
      <w:numFmt w:val="ideographTraditional"/>
      <w:lvlText w:val="%8、"/>
      <w:lvlJc w:val="left"/>
      <w:pPr>
        <w:ind w:left="3854" w:hanging="480"/>
      </w:pPr>
    </w:lvl>
    <w:lvl w:ilvl="8" w:tplc="0409001B" w:tentative="1">
      <w:start w:val="1"/>
      <w:numFmt w:val="lowerRoman"/>
      <w:lvlText w:val="%9."/>
      <w:lvlJc w:val="right"/>
      <w:pPr>
        <w:ind w:left="4334" w:hanging="480"/>
      </w:pPr>
    </w:lvl>
  </w:abstractNum>
  <w:abstractNum w:abstractNumId="7" w15:restartNumberingAfterBreak="0">
    <w:nsid w:val="25C958A3"/>
    <w:multiLevelType w:val="hybridMultilevel"/>
    <w:tmpl w:val="60CA8024"/>
    <w:lvl w:ilvl="0" w:tplc="5D1082F0">
      <w:start w:val="1"/>
      <w:numFmt w:val="decimal"/>
      <w:lvlText w:val="%1."/>
      <w:lvlJc w:val="left"/>
      <w:pPr>
        <w:ind w:left="1140" w:hanging="360"/>
      </w:pPr>
      <w:rPr>
        <w:rFonts w:hint="default"/>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8" w15:restartNumberingAfterBreak="0">
    <w:nsid w:val="27243A83"/>
    <w:multiLevelType w:val="hybridMultilevel"/>
    <w:tmpl w:val="E444BB06"/>
    <w:lvl w:ilvl="0" w:tplc="D820CFF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292D6B6B"/>
    <w:multiLevelType w:val="hybridMultilevel"/>
    <w:tmpl w:val="AB3A4632"/>
    <w:lvl w:ilvl="0" w:tplc="5D1082F0">
      <w:start w:val="1"/>
      <w:numFmt w:val="decimal"/>
      <w:lvlText w:val="%1."/>
      <w:lvlJc w:val="left"/>
      <w:pPr>
        <w:ind w:left="1140" w:hanging="360"/>
      </w:pPr>
      <w:rPr>
        <w:rFonts w:hint="default"/>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10" w15:restartNumberingAfterBreak="0">
    <w:nsid w:val="2BEF390E"/>
    <w:multiLevelType w:val="hybridMultilevel"/>
    <w:tmpl w:val="E444BB06"/>
    <w:lvl w:ilvl="0" w:tplc="D820CFF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2E245CC0"/>
    <w:multiLevelType w:val="hybridMultilevel"/>
    <w:tmpl w:val="923CAE12"/>
    <w:lvl w:ilvl="0" w:tplc="CD560B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F132158"/>
    <w:multiLevelType w:val="hybridMultilevel"/>
    <w:tmpl w:val="A53A22D8"/>
    <w:lvl w:ilvl="0" w:tplc="4A88C25A">
      <w:start w:val="1"/>
      <w:numFmt w:val="decimal"/>
      <w:lvlText w:val="%1."/>
      <w:lvlJc w:val="left"/>
      <w:pPr>
        <w:ind w:left="360" w:hanging="360"/>
      </w:pPr>
      <w:rPr>
        <w:rFonts w:asciiTheme="minorHAnsi" w:eastAsiaTheme="minorEastAsia" w:hAnsiTheme="minorHAnsi"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49D375D"/>
    <w:multiLevelType w:val="hybridMultilevel"/>
    <w:tmpl w:val="AE56A5E8"/>
    <w:lvl w:ilvl="0" w:tplc="1C181486">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391F278E"/>
    <w:multiLevelType w:val="hybridMultilevel"/>
    <w:tmpl w:val="7D884B46"/>
    <w:lvl w:ilvl="0" w:tplc="BB8EE234">
      <w:start w:val="1"/>
      <w:numFmt w:val="taiwaneseCountingThousand"/>
      <w:lvlText w:val="(%1)"/>
      <w:lvlJc w:val="left"/>
      <w:pPr>
        <w:ind w:left="780" w:hanging="4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5" w15:restartNumberingAfterBreak="0">
    <w:nsid w:val="39303347"/>
    <w:multiLevelType w:val="hybridMultilevel"/>
    <w:tmpl w:val="F294A03A"/>
    <w:lvl w:ilvl="0" w:tplc="9C44611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44E2633A"/>
    <w:multiLevelType w:val="hybridMultilevel"/>
    <w:tmpl w:val="0D3E4632"/>
    <w:lvl w:ilvl="0" w:tplc="3B5EE266">
      <w:start w:val="1"/>
      <w:numFmt w:val="decimal"/>
      <w:lvlText w:val="%1."/>
      <w:lvlJc w:val="left"/>
      <w:pPr>
        <w:ind w:left="1476" w:hanging="360"/>
      </w:pPr>
      <w:rPr>
        <w:rFonts w:hint="default"/>
      </w:rPr>
    </w:lvl>
    <w:lvl w:ilvl="1" w:tplc="04090019" w:tentative="1">
      <w:start w:val="1"/>
      <w:numFmt w:val="ideographTraditional"/>
      <w:lvlText w:val="%2、"/>
      <w:lvlJc w:val="left"/>
      <w:pPr>
        <w:ind w:left="2076" w:hanging="480"/>
      </w:pPr>
    </w:lvl>
    <w:lvl w:ilvl="2" w:tplc="0409001B" w:tentative="1">
      <w:start w:val="1"/>
      <w:numFmt w:val="lowerRoman"/>
      <w:lvlText w:val="%3."/>
      <w:lvlJc w:val="right"/>
      <w:pPr>
        <w:ind w:left="2556" w:hanging="480"/>
      </w:pPr>
    </w:lvl>
    <w:lvl w:ilvl="3" w:tplc="0409000F" w:tentative="1">
      <w:start w:val="1"/>
      <w:numFmt w:val="decimal"/>
      <w:lvlText w:val="%4."/>
      <w:lvlJc w:val="left"/>
      <w:pPr>
        <w:ind w:left="3036" w:hanging="480"/>
      </w:pPr>
    </w:lvl>
    <w:lvl w:ilvl="4" w:tplc="04090019" w:tentative="1">
      <w:start w:val="1"/>
      <w:numFmt w:val="ideographTraditional"/>
      <w:lvlText w:val="%5、"/>
      <w:lvlJc w:val="left"/>
      <w:pPr>
        <w:ind w:left="3516" w:hanging="480"/>
      </w:pPr>
    </w:lvl>
    <w:lvl w:ilvl="5" w:tplc="0409001B" w:tentative="1">
      <w:start w:val="1"/>
      <w:numFmt w:val="lowerRoman"/>
      <w:lvlText w:val="%6."/>
      <w:lvlJc w:val="right"/>
      <w:pPr>
        <w:ind w:left="3996" w:hanging="480"/>
      </w:pPr>
    </w:lvl>
    <w:lvl w:ilvl="6" w:tplc="0409000F" w:tentative="1">
      <w:start w:val="1"/>
      <w:numFmt w:val="decimal"/>
      <w:lvlText w:val="%7."/>
      <w:lvlJc w:val="left"/>
      <w:pPr>
        <w:ind w:left="4476" w:hanging="480"/>
      </w:pPr>
    </w:lvl>
    <w:lvl w:ilvl="7" w:tplc="04090019" w:tentative="1">
      <w:start w:val="1"/>
      <w:numFmt w:val="ideographTraditional"/>
      <w:lvlText w:val="%8、"/>
      <w:lvlJc w:val="left"/>
      <w:pPr>
        <w:ind w:left="4956" w:hanging="480"/>
      </w:pPr>
    </w:lvl>
    <w:lvl w:ilvl="8" w:tplc="0409001B" w:tentative="1">
      <w:start w:val="1"/>
      <w:numFmt w:val="lowerRoman"/>
      <w:lvlText w:val="%9."/>
      <w:lvlJc w:val="right"/>
      <w:pPr>
        <w:ind w:left="5436" w:hanging="480"/>
      </w:pPr>
    </w:lvl>
  </w:abstractNum>
  <w:abstractNum w:abstractNumId="17" w15:restartNumberingAfterBreak="0">
    <w:nsid w:val="4C1178D8"/>
    <w:multiLevelType w:val="hybridMultilevel"/>
    <w:tmpl w:val="F8266A52"/>
    <w:lvl w:ilvl="0" w:tplc="F294B30A">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8" w15:restartNumberingAfterBreak="0">
    <w:nsid w:val="4F203CB9"/>
    <w:multiLevelType w:val="hybridMultilevel"/>
    <w:tmpl w:val="87D0E008"/>
    <w:lvl w:ilvl="0" w:tplc="AF942D2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529572D1"/>
    <w:multiLevelType w:val="hybridMultilevel"/>
    <w:tmpl w:val="817C0098"/>
    <w:lvl w:ilvl="0" w:tplc="084A78A2">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0" w15:restartNumberingAfterBreak="0">
    <w:nsid w:val="589C1208"/>
    <w:multiLevelType w:val="hybridMultilevel"/>
    <w:tmpl w:val="B2FA9F0E"/>
    <w:lvl w:ilvl="0" w:tplc="ADD2BCA6">
      <w:start w:val="1"/>
      <w:numFmt w:val="lowerLetter"/>
      <w:lvlText w:val="%1."/>
      <w:lvlJc w:val="left"/>
      <w:pPr>
        <w:ind w:left="1116" w:hanging="360"/>
      </w:pPr>
      <w:rPr>
        <w:rFonts w:hint="default"/>
        <w:b/>
      </w:rPr>
    </w:lvl>
    <w:lvl w:ilvl="1" w:tplc="04090019" w:tentative="1">
      <w:start w:val="1"/>
      <w:numFmt w:val="ideographTraditional"/>
      <w:lvlText w:val="%2、"/>
      <w:lvlJc w:val="left"/>
      <w:pPr>
        <w:ind w:left="1716" w:hanging="480"/>
      </w:pPr>
    </w:lvl>
    <w:lvl w:ilvl="2" w:tplc="0409001B" w:tentative="1">
      <w:start w:val="1"/>
      <w:numFmt w:val="lowerRoman"/>
      <w:lvlText w:val="%3."/>
      <w:lvlJc w:val="right"/>
      <w:pPr>
        <w:ind w:left="2196" w:hanging="480"/>
      </w:pPr>
    </w:lvl>
    <w:lvl w:ilvl="3" w:tplc="0409000F" w:tentative="1">
      <w:start w:val="1"/>
      <w:numFmt w:val="decimal"/>
      <w:lvlText w:val="%4."/>
      <w:lvlJc w:val="left"/>
      <w:pPr>
        <w:ind w:left="2676" w:hanging="480"/>
      </w:pPr>
    </w:lvl>
    <w:lvl w:ilvl="4" w:tplc="04090019" w:tentative="1">
      <w:start w:val="1"/>
      <w:numFmt w:val="ideographTraditional"/>
      <w:lvlText w:val="%5、"/>
      <w:lvlJc w:val="left"/>
      <w:pPr>
        <w:ind w:left="3156" w:hanging="480"/>
      </w:pPr>
    </w:lvl>
    <w:lvl w:ilvl="5" w:tplc="0409001B" w:tentative="1">
      <w:start w:val="1"/>
      <w:numFmt w:val="lowerRoman"/>
      <w:lvlText w:val="%6."/>
      <w:lvlJc w:val="right"/>
      <w:pPr>
        <w:ind w:left="3636" w:hanging="480"/>
      </w:pPr>
    </w:lvl>
    <w:lvl w:ilvl="6" w:tplc="0409000F" w:tentative="1">
      <w:start w:val="1"/>
      <w:numFmt w:val="decimal"/>
      <w:lvlText w:val="%7."/>
      <w:lvlJc w:val="left"/>
      <w:pPr>
        <w:ind w:left="4116" w:hanging="480"/>
      </w:pPr>
    </w:lvl>
    <w:lvl w:ilvl="7" w:tplc="04090019" w:tentative="1">
      <w:start w:val="1"/>
      <w:numFmt w:val="ideographTraditional"/>
      <w:lvlText w:val="%8、"/>
      <w:lvlJc w:val="left"/>
      <w:pPr>
        <w:ind w:left="4596" w:hanging="480"/>
      </w:pPr>
    </w:lvl>
    <w:lvl w:ilvl="8" w:tplc="0409001B" w:tentative="1">
      <w:start w:val="1"/>
      <w:numFmt w:val="lowerRoman"/>
      <w:lvlText w:val="%9."/>
      <w:lvlJc w:val="right"/>
      <w:pPr>
        <w:ind w:left="5076" w:hanging="480"/>
      </w:pPr>
    </w:lvl>
  </w:abstractNum>
  <w:abstractNum w:abstractNumId="21" w15:restartNumberingAfterBreak="0">
    <w:nsid w:val="5C82228A"/>
    <w:multiLevelType w:val="hybridMultilevel"/>
    <w:tmpl w:val="324E2BFA"/>
    <w:lvl w:ilvl="0" w:tplc="EE7CCA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E425E41"/>
    <w:multiLevelType w:val="hybridMultilevel"/>
    <w:tmpl w:val="478650CE"/>
    <w:lvl w:ilvl="0" w:tplc="33001336">
      <w:start w:val="1"/>
      <w:numFmt w:val="decimal"/>
      <w:lvlText w:val="(%1)"/>
      <w:lvlJc w:val="left"/>
      <w:pPr>
        <w:ind w:left="720" w:hanging="360"/>
      </w:pPr>
      <w:rPr>
        <w:rFonts w:asciiTheme="minorEastAsia" w:hAnsiTheme="minorEastAsia"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3" w15:restartNumberingAfterBreak="0">
    <w:nsid w:val="5F743523"/>
    <w:multiLevelType w:val="hybridMultilevel"/>
    <w:tmpl w:val="A4AE4D5E"/>
    <w:lvl w:ilvl="0" w:tplc="EF96F5C8">
      <w:start w:val="1"/>
      <w:numFmt w:val="taiwaneseCountingThousand"/>
      <w:lvlText w:val="%1、"/>
      <w:lvlJc w:val="left"/>
      <w:pPr>
        <w:ind w:left="864" w:hanging="504"/>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4" w15:restartNumberingAfterBreak="0">
    <w:nsid w:val="608F0AEF"/>
    <w:multiLevelType w:val="hybridMultilevel"/>
    <w:tmpl w:val="51BAD82C"/>
    <w:lvl w:ilvl="0" w:tplc="04090001">
      <w:start w:val="1"/>
      <w:numFmt w:val="bullet"/>
      <w:lvlText w:val=""/>
      <w:lvlJc w:val="left"/>
      <w:pPr>
        <w:ind w:left="1620" w:hanging="480"/>
      </w:pPr>
      <w:rPr>
        <w:rFonts w:ascii="Wingdings" w:hAnsi="Wingdings" w:hint="default"/>
      </w:rPr>
    </w:lvl>
    <w:lvl w:ilvl="1" w:tplc="04090003" w:tentative="1">
      <w:start w:val="1"/>
      <w:numFmt w:val="bullet"/>
      <w:lvlText w:val=""/>
      <w:lvlJc w:val="left"/>
      <w:pPr>
        <w:ind w:left="2100" w:hanging="480"/>
      </w:pPr>
      <w:rPr>
        <w:rFonts w:ascii="Wingdings" w:hAnsi="Wingdings" w:hint="default"/>
      </w:rPr>
    </w:lvl>
    <w:lvl w:ilvl="2" w:tplc="04090005" w:tentative="1">
      <w:start w:val="1"/>
      <w:numFmt w:val="bullet"/>
      <w:lvlText w:val=""/>
      <w:lvlJc w:val="left"/>
      <w:pPr>
        <w:ind w:left="2580" w:hanging="480"/>
      </w:pPr>
      <w:rPr>
        <w:rFonts w:ascii="Wingdings" w:hAnsi="Wingdings" w:hint="default"/>
      </w:rPr>
    </w:lvl>
    <w:lvl w:ilvl="3" w:tplc="04090001" w:tentative="1">
      <w:start w:val="1"/>
      <w:numFmt w:val="bullet"/>
      <w:lvlText w:val=""/>
      <w:lvlJc w:val="left"/>
      <w:pPr>
        <w:ind w:left="3060" w:hanging="480"/>
      </w:pPr>
      <w:rPr>
        <w:rFonts w:ascii="Wingdings" w:hAnsi="Wingdings" w:hint="default"/>
      </w:rPr>
    </w:lvl>
    <w:lvl w:ilvl="4" w:tplc="04090003" w:tentative="1">
      <w:start w:val="1"/>
      <w:numFmt w:val="bullet"/>
      <w:lvlText w:val=""/>
      <w:lvlJc w:val="left"/>
      <w:pPr>
        <w:ind w:left="3540" w:hanging="480"/>
      </w:pPr>
      <w:rPr>
        <w:rFonts w:ascii="Wingdings" w:hAnsi="Wingdings" w:hint="default"/>
      </w:rPr>
    </w:lvl>
    <w:lvl w:ilvl="5" w:tplc="04090005" w:tentative="1">
      <w:start w:val="1"/>
      <w:numFmt w:val="bullet"/>
      <w:lvlText w:val=""/>
      <w:lvlJc w:val="left"/>
      <w:pPr>
        <w:ind w:left="4020" w:hanging="480"/>
      </w:pPr>
      <w:rPr>
        <w:rFonts w:ascii="Wingdings" w:hAnsi="Wingdings" w:hint="default"/>
      </w:rPr>
    </w:lvl>
    <w:lvl w:ilvl="6" w:tplc="04090001" w:tentative="1">
      <w:start w:val="1"/>
      <w:numFmt w:val="bullet"/>
      <w:lvlText w:val=""/>
      <w:lvlJc w:val="left"/>
      <w:pPr>
        <w:ind w:left="4500" w:hanging="480"/>
      </w:pPr>
      <w:rPr>
        <w:rFonts w:ascii="Wingdings" w:hAnsi="Wingdings" w:hint="default"/>
      </w:rPr>
    </w:lvl>
    <w:lvl w:ilvl="7" w:tplc="04090003" w:tentative="1">
      <w:start w:val="1"/>
      <w:numFmt w:val="bullet"/>
      <w:lvlText w:val=""/>
      <w:lvlJc w:val="left"/>
      <w:pPr>
        <w:ind w:left="4980" w:hanging="480"/>
      </w:pPr>
      <w:rPr>
        <w:rFonts w:ascii="Wingdings" w:hAnsi="Wingdings" w:hint="default"/>
      </w:rPr>
    </w:lvl>
    <w:lvl w:ilvl="8" w:tplc="04090005" w:tentative="1">
      <w:start w:val="1"/>
      <w:numFmt w:val="bullet"/>
      <w:lvlText w:val=""/>
      <w:lvlJc w:val="left"/>
      <w:pPr>
        <w:ind w:left="5460" w:hanging="480"/>
      </w:pPr>
      <w:rPr>
        <w:rFonts w:ascii="Wingdings" w:hAnsi="Wingdings" w:hint="default"/>
      </w:rPr>
    </w:lvl>
  </w:abstractNum>
  <w:abstractNum w:abstractNumId="25" w15:restartNumberingAfterBreak="0">
    <w:nsid w:val="6B770B5C"/>
    <w:multiLevelType w:val="hybridMultilevel"/>
    <w:tmpl w:val="F294A03A"/>
    <w:lvl w:ilvl="0" w:tplc="9C44611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6EE4735B"/>
    <w:multiLevelType w:val="hybridMultilevel"/>
    <w:tmpl w:val="63CE4FFC"/>
    <w:lvl w:ilvl="0" w:tplc="FE1887A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71E947CF"/>
    <w:multiLevelType w:val="hybridMultilevel"/>
    <w:tmpl w:val="0A1C35E0"/>
    <w:lvl w:ilvl="0" w:tplc="9C44611C">
      <w:start w:val="1"/>
      <w:numFmt w:val="taiwaneseCountingThousand"/>
      <w:lvlText w:val="(%1)"/>
      <w:lvlJc w:val="left"/>
      <w:pPr>
        <w:ind w:left="1176" w:hanging="420"/>
      </w:pPr>
      <w:rPr>
        <w:rFonts w:hint="default"/>
      </w:rPr>
    </w:lvl>
    <w:lvl w:ilvl="1" w:tplc="04090019" w:tentative="1">
      <w:start w:val="1"/>
      <w:numFmt w:val="ideographTraditional"/>
      <w:lvlText w:val="%2、"/>
      <w:lvlJc w:val="left"/>
      <w:pPr>
        <w:ind w:left="1716" w:hanging="480"/>
      </w:pPr>
    </w:lvl>
    <w:lvl w:ilvl="2" w:tplc="0409001B" w:tentative="1">
      <w:start w:val="1"/>
      <w:numFmt w:val="lowerRoman"/>
      <w:lvlText w:val="%3."/>
      <w:lvlJc w:val="right"/>
      <w:pPr>
        <w:ind w:left="2196" w:hanging="480"/>
      </w:pPr>
    </w:lvl>
    <w:lvl w:ilvl="3" w:tplc="0409000F" w:tentative="1">
      <w:start w:val="1"/>
      <w:numFmt w:val="decimal"/>
      <w:lvlText w:val="%4."/>
      <w:lvlJc w:val="left"/>
      <w:pPr>
        <w:ind w:left="2676" w:hanging="480"/>
      </w:pPr>
    </w:lvl>
    <w:lvl w:ilvl="4" w:tplc="04090019" w:tentative="1">
      <w:start w:val="1"/>
      <w:numFmt w:val="ideographTraditional"/>
      <w:lvlText w:val="%5、"/>
      <w:lvlJc w:val="left"/>
      <w:pPr>
        <w:ind w:left="3156" w:hanging="480"/>
      </w:pPr>
    </w:lvl>
    <w:lvl w:ilvl="5" w:tplc="0409001B" w:tentative="1">
      <w:start w:val="1"/>
      <w:numFmt w:val="lowerRoman"/>
      <w:lvlText w:val="%6."/>
      <w:lvlJc w:val="right"/>
      <w:pPr>
        <w:ind w:left="3636" w:hanging="480"/>
      </w:pPr>
    </w:lvl>
    <w:lvl w:ilvl="6" w:tplc="0409000F" w:tentative="1">
      <w:start w:val="1"/>
      <w:numFmt w:val="decimal"/>
      <w:lvlText w:val="%7."/>
      <w:lvlJc w:val="left"/>
      <w:pPr>
        <w:ind w:left="4116" w:hanging="480"/>
      </w:pPr>
    </w:lvl>
    <w:lvl w:ilvl="7" w:tplc="04090019" w:tentative="1">
      <w:start w:val="1"/>
      <w:numFmt w:val="ideographTraditional"/>
      <w:lvlText w:val="%8、"/>
      <w:lvlJc w:val="left"/>
      <w:pPr>
        <w:ind w:left="4596" w:hanging="480"/>
      </w:pPr>
    </w:lvl>
    <w:lvl w:ilvl="8" w:tplc="0409001B" w:tentative="1">
      <w:start w:val="1"/>
      <w:numFmt w:val="lowerRoman"/>
      <w:lvlText w:val="%9."/>
      <w:lvlJc w:val="right"/>
      <w:pPr>
        <w:ind w:left="5076" w:hanging="480"/>
      </w:pPr>
    </w:lvl>
  </w:abstractNum>
  <w:abstractNum w:abstractNumId="28" w15:restartNumberingAfterBreak="0">
    <w:nsid w:val="76462100"/>
    <w:multiLevelType w:val="hybridMultilevel"/>
    <w:tmpl w:val="F8266A52"/>
    <w:lvl w:ilvl="0" w:tplc="F294B30A">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5"/>
  </w:num>
  <w:num w:numId="2">
    <w:abstractNumId w:val="22"/>
  </w:num>
  <w:num w:numId="3">
    <w:abstractNumId w:val="19"/>
  </w:num>
  <w:num w:numId="4">
    <w:abstractNumId w:val="1"/>
  </w:num>
  <w:num w:numId="5">
    <w:abstractNumId w:val="20"/>
  </w:num>
  <w:num w:numId="6">
    <w:abstractNumId w:val="17"/>
  </w:num>
  <w:num w:numId="7">
    <w:abstractNumId w:val="28"/>
  </w:num>
  <w:num w:numId="8">
    <w:abstractNumId w:val="4"/>
  </w:num>
  <w:num w:numId="9">
    <w:abstractNumId w:val="23"/>
  </w:num>
  <w:num w:numId="10">
    <w:abstractNumId w:val="27"/>
  </w:num>
  <w:num w:numId="11">
    <w:abstractNumId w:val="14"/>
  </w:num>
  <w:num w:numId="12">
    <w:abstractNumId w:val="9"/>
  </w:num>
  <w:num w:numId="13">
    <w:abstractNumId w:val="7"/>
  </w:num>
  <w:num w:numId="14">
    <w:abstractNumId w:val="24"/>
  </w:num>
  <w:num w:numId="15">
    <w:abstractNumId w:val="11"/>
  </w:num>
  <w:num w:numId="16">
    <w:abstractNumId w:val="16"/>
  </w:num>
  <w:num w:numId="17">
    <w:abstractNumId w:val="21"/>
  </w:num>
  <w:num w:numId="18">
    <w:abstractNumId w:val="12"/>
  </w:num>
  <w:num w:numId="19">
    <w:abstractNumId w:val="0"/>
  </w:num>
  <w:num w:numId="20">
    <w:abstractNumId w:val="13"/>
  </w:num>
  <w:num w:numId="21">
    <w:abstractNumId w:val="2"/>
  </w:num>
  <w:num w:numId="22">
    <w:abstractNumId w:val="25"/>
  </w:num>
  <w:num w:numId="23">
    <w:abstractNumId w:val="6"/>
  </w:num>
  <w:num w:numId="24">
    <w:abstractNumId w:val="26"/>
  </w:num>
  <w:num w:numId="25">
    <w:abstractNumId w:val="18"/>
  </w:num>
  <w:num w:numId="26">
    <w:abstractNumId w:val="8"/>
  </w:num>
  <w:num w:numId="27">
    <w:abstractNumId w:val="15"/>
  </w:num>
  <w:num w:numId="28">
    <w:abstractNumId w:val="10"/>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109"/>
    <w:rsid w:val="00000C8D"/>
    <w:rsid w:val="00011E05"/>
    <w:rsid w:val="00016312"/>
    <w:rsid w:val="0003363B"/>
    <w:rsid w:val="00053AFD"/>
    <w:rsid w:val="00053BE9"/>
    <w:rsid w:val="000673B3"/>
    <w:rsid w:val="000B4D8C"/>
    <w:rsid w:val="000D1262"/>
    <w:rsid w:val="000D2193"/>
    <w:rsid w:val="000F7A66"/>
    <w:rsid w:val="00116C9B"/>
    <w:rsid w:val="001413C9"/>
    <w:rsid w:val="00152A67"/>
    <w:rsid w:val="00153A21"/>
    <w:rsid w:val="0017136F"/>
    <w:rsid w:val="001A2CB9"/>
    <w:rsid w:val="002038D3"/>
    <w:rsid w:val="00221260"/>
    <w:rsid w:val="002379C7"/>
    <w:rsid w:val="00256534"/>
    <w:rsid w:val="00266A94"/>
    <w:rsid w:val="00275F7B"/>
    <w:rsid w:val="00281606"/>
    <w:rsid w:val="00291A44"/>
    <w:rsid w:val="002B5CB4"/>
    <w:rsid w:val="002B5F4D"/>
    <w:rsid w:val="002F01C4"/>
    <w:rsid w:val="002F0F22"/>
    <w:rsid w:val="002F2166"/>
    <w:rsid w:val="003030D8"/>
    <w:rsid w:val="00311A1A"/>
    <w:rsid w:val="00313FE5"/>
    <w:rsid w:val="00316245"/>
    <w:rsid w:val="00357F17"/>
    <w:rsid w:val="003832A1"/>
    <w:rsid w:val="003B6109"/>
    <w:rsid w:val="003D3E1C"/>
    <w:rsid w:val="003E37A2"/>
    <w:rsid w:val="004046F4"/>
    <w:rsid w:val="004476C1"/>
    <w:rsid w:val="004608AC"/>
    <w:rsid w:val="004625C5"/>
    <w:rsid w:val="00466245"/>
    <w:rsid w:val="0046779B"/>
    <w:rsid w:val="00482DF2"/>
    <w:rsid w:val="004A429C"/>
    <w:rsid w:val="004E3D1A"/>
    <w:rsid w:val="004E5105"/>
    <w:rsid w:val="004E5A80"/>
    <w:rsid w:val="004F6D17"/>
    <w:rsid w:val="005151F7"/>
    <w:rsid w:val="005367CE"/>
    <w:rsid w:val="00563DE8"/>
    <w:rsid w:val="00572825"/>
    <w:rsid w:val="005775EB"/>
    <w:rsid w:val="005C0D52"/>
    <w:rsid w:val="005D15AE"/>
    <w:rsid w:val="005F345B"/>
    <w:rsid w:val="00613EA8"/>
    <w:rsid w:val="0065337F"/>
    <w:rsid w:val="006578CF"/>
    <w:rsid w:val="006D3A2E"/>
    <w:rsid w:val="006F49D4"/>
    <w:rsid w:val="006F53D1"/>
    <w:rsid w:val="00717D95"/>
    <w:rsid w:val="00743845"/>
    <w:rsid w:val="00776C8C"/>
    <w:rsid w:val="007858F0"/>
    <w:rsid w:val="007A20CF"/>
    <w:rsid w:val="007C1E7B"/>
    <w:rsid w:val="007C5856"/>
    <w:rsid w:val="00801303"/>
    <w:rsid w:val="00844058"/>
    <w:rsid w:val="0084675F"/>
    <w:rsid w:val="008522FA"/>
    <w:rsid w:val="00884C1A"/>
    <w:rsid w:val="008A2563"/>
    <w:rsid w:val="00911A34"/>
    <w:rsid w:val="00930C1F"/>
    <w:rsid w:val="00930EA4"/>
    <w:rsid w:val="00934B08"/>
    <w:rsid w:val="00942119"/>
    <w:rsid w:val="009A272E"/>
    <w:rsid w:val="009D09D9"/>
    <w:rsid w:val="009E24CF"/>
    <w:rsid w:val="009E521B"/>
    <w:rsid w:val="009E536D"/>
    <w:rsid w:val="009F16D1"/>
    <w:rsid w:val="00A25173"/>
    <w:rsid w:val="00A31814"/>
    <w:rsid w:val="00A64C43"/>
    <w:rsid w:val="00A71D4F"/>
    <w:rsid w:val="00A81354"/>
    <w:rsid w:val="00A864FB"/>
    <w:rsid w:val="00A9504B"/>
    <w:rsid w:val="00AB5A90"/>
    <w:rsid w:val="00AE08F4"/>
    <w:rsid w:val="00AE551F"/>
    <w:rsid w:val="00AF32C1"/>
    <w:rsid w:val="00AF3837"/>
    <w:rsid w:val="00B43E17"/>
    <w:rsid w:val="00B45308"/>
    <w:rsid w:val="00B5287D"/>
    <w:rsid w:val="00BC42EB"/>
    <w:rsid w:val="00BC53D6"/>
    <w:rsid w:val="00BD4247"/>
    <w:rsid w:val="00BE6878"/>
    <w:rsid w:val="00BF765E"/>
    <w:rsid w:val="00C071A5"/>
    <w:rsid w:val="00C07AD3"/>
    <w:rsid w:val="00C22852"/>
    <w:rsid w:val="00C44BE9"/>
    <w:rsid w:val="00C76D35"/>
    <w:rsid w:val="00C8127F"/>
    <w:rsid w:val="00CA48A9"/>
    <w:rsid w:val="00CC6635"/>
    <w:rsid w:val="00CD11C2"/>
    <w:rsid w:val="00CD1CA8"/>
    <w:rsid w:val="00CD2C99"/>
    <w:rsid w:val="00D238AB"/>
    <w:rsid w:val="00D76574"/>
    <w:rsid w:val="00DA1820"/>
    <w:rsid w:val="00DB2CAA"/>
    <w:rsid w:val="00DC61E5"/>
    <w:rsid w:val="00DC67B8"/>
    <w:rsid w:val="00DE523D"/>
    <w:rsid w:val="00DF263B"/>
    <w:rsid w:val="00E10097"/>
    <w:rsid w:val="00E1640C"/>
    <w:rsid w:val="00E17ECC"/>
    <w:rsid w:val="00E25B39"/>
    <w:rsid w:val="00E34252"/>
    <w:rsid w:val="00E46CD7"/>
    <w:rsid w:val="00E77A0B"/>
    <w:rsid w:val="00EA57F1"/>
    <w:rsid w:val="00EB254E"/>
    <w:rsid w:val="00EB38AA"/>
    <w:rsid w:val="00EC1D98"/>
    <w:rsid w:val="00ED718E"/>
    <w:rsid w:val="00EE0E6A"/>
    <w:rsid w:val="00F072F8"/>
    <w:rsid w:val="00F570C5"/>
    <w:rsid w:val="00F57152"/>
    <w:rsid w:val="00F9053A"/>
    <w:rsid w:val="00FA5215"/>
    <w:rsid w:val="00FA5423"/>
    <w:rsid w:val="00FA6C8C"/>
    <w:rsid w:val="00FA7310"/>
    <w:rsid w:val="00FF0AEA"/>
    <w:rsid w:val="00FF3C1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994C8A"/>
  <w15:docId w15:val="{C7085CD2-93C6-4529-93D0-C1A9E3007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B6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A6C8C"/>
    <w:pPr>
      <w:ind w:leftChars="200" w:left="480"/>
    </w:pPr>
  </w:style>
  <w:style w:type="paragraph" w:styleId="Web">
    <w:name w:val="Normal (Web)"/>
    <w:basedOn w:val="a"/>
    <w:uiPriority w:val="99"/>
    <w:semiHidden/>
    <w:unhideWhenUsed/>
    <w:rsid w:val="00466245"/>
    <w:pPr>
      <w:widowControl/>
      <w:spacing w:before="100" w:beforeAutospacing="1" w:after="100" w:afterAutospacing="1"/>
    </w:pPr>
    <w:rPr>
      <w:rFonts w:ascii="新細明體" w:eastAsia="新細明體" w:hAnsi="新細明體" w:cs="新細明體"/>
      <w:kern w:val="0"/>
      <w:szCs w:val="24"/>
    </w:rPr>
  </w:style>
  <w:style w:type="paragraph" w:styleId="a5">
    <w:name w:val="header"/>
    <w:basedOn w:val="a"/>
    <w:link w:val="a6"/>
    <w:uiPriority w:val="99"/>
    <w:unhideWhenUsed/>
    <w:rsid w:val="0017136F"/>
    <w:pPr>
      <w:tabs>
        <w:tab w:val="center" w:pos="4153"/>
        <w:tab w:val="right" w:pos="8306"/>
      </w:tabs>
      <w:snapToGrid w:val="0"/>
    </w:pPr>
    <w:rPr>
      <w:sz w:val="20"/>
      <w:szCs w:val="20"/>
    </w:rPr>
  </w:style>
  <w:style w:type="character" w:customStyle="1" w:styleId="a6">
    <w:name w:val="頁首 字元"/>
    <w:basedOn w:val="a0"/>
    <w:link w:val="a5"/>
    <w:uiPriority w:val="99"/>
    <w:rsid w:val="0017136F"/>
    <w:rPr>
      <w:sz w:val="20"/>
      <w:szCs w:val="20"/>
    </w:rPr>
  </w:style>
  <w:style w:type="paragraph" w:styleId="a7">
    <w:name w:val="footer"/>
    <w:basedOn w:val="a"/>
    <w:link w:val="a8"/>
    <w:uiPriority w:val="99"/>
    <w:unhideWhenUsed/>
    <w:rsid w:val="0017136F"/>
    <w:pPr>
      <w:tabs>
        <w:tab w:val="center" w:pos="4153"/>
        <w:tab w:val="right" w:pos="8306"/>
      </w:tabs>
      <w:snapToGrid w:val="0"/>
    </w:pPr>
    <w:rPr>
      <w:sz w:val="20"/>
      <w:szCs w:val="20"/>
    </w:rPr>
  </w:style>
  <w:style w:type="character" w:customStyle="1" w:styleId="a8">
    <w:name w:val="頁尾 字元"/>
    <w:basedOn w:val="a0"/>
    <w:link w:val="a7"/>
    <w:uiPriority w:val="99"/>
    <w:rsid w:val="0017136F"/>
    <w:rPr>
      <w:sz w:val="20"/>
      <w:szCs w:val="20"/>
    </w:rPr>
  </w:style>
  <w:style w:type="paragraph" w:styleId="a9">
    <w:name w:val="Balloon Text"/>
    <w:basedOn w:val="a"/>
    <w:link w:val="aa"/>
    <w:uiPriority w:val="99"/>
    <w:semiHidden/>
    <w:unhideWhenUsed/>
    <w:rsid w:val="00BF765E"/>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BF765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798258">
      <w:bodyDiv w:val="1"/>
      <w:marLeft w:val="0"/>
      <w:marRight w:val="0"/>
      <w:marTop w:val="0"/>
      <w:marBottom w:val="0"/>
      <w:divBdr>
        <w:top w:val="none" w:sz="0" w:space="0" w:color="auto"/>
        <w:left w:val="none" w:sz="0" w:space="0" w:color="auto"/>
        <w:bottom w:val="none" w:sz="0" w:space="0" w:color="auto"/>
        <w:right w:val="none" w:sz="0" w:space="0" w:color="auto"/>
      </w:divBdr>
    </w:div>
    <w:div w:id="713120621">
      <w:bodyDiv w:val="1"/>
      <w:marLeft w:val="0"/>
      <w:marRight w:val="0"/>
      <w:marTop w:val="0"/>
      <w:marBottom w:val="0"/>
      <w:divBdr>
        <w:top w:val="none" w:sz="0" w:space="0" w:color="auto"/>
        <w:left w:val="none" w:sz="0" w:space="0" w:color="auto"/>
        <w:bottom w:val="none" w:sz="0" w:space="0" w:color="auto"/>
        <w:right w:val="none" w:sz="0" w:space="0" w:color="auto"/>
      </w:divBdr>
    </w:div>
    <w:div w:id="2121759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9B50A-C7E9-4334-8F8D-D3760090A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560</Words>
  <Characters>3192</Characters>
  <Application>Microsoft Office Word</Application>
  <DocSecurity>0</DocSecurity>
  <Lines>26</Lines>
  <Paragraphs>7</Paragraphs>
  <ScaleCrop>false</ScaleCrop>
  <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happyhouse</dc:creator>
  <cp:lastModifiedBy>HOPS</cp:lastModifiedBy>
  <cp:revision>7</cp:revision>
  <cp:lastPrinted>2018-05-23T01:39:00Z</cp:lastPrinted>
  <dcterms:created xsi:type="dcterms:W3CDTF">2020-05-06T03:27:00Z</dcterms:created>
  <dcterms:modified xsi:type="dcterms:W3CDTF">2020-05-08T02:08:00Z</dcterms:modified>
</cp:coreProperties>
</file>